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58" w:rsidRPr="00FB7830" w:rsidRDefault="00856B58" w:rsidP="00856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Запропоновані</w:t>
      </w:r>
      <w:r w:rsidRPr="00FB78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FB78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компонентів</w:t>
      </w:r>
      <w:r w:rsidRPr="00FB78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освітньої програми підготовки бакалаврів за спеціальністю 232 Соціальне забезпечення</w:t>
      </w:r>
    </w:p>
    <w:p w:rsidR="00856B58" w:rsidRDefault="00856B58" w:rsidP="00856B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56B58" w:rsidRDefault="00856B58" w:rsidP="00856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Ввести обов’язкову навчальну дисципліну «</w:t>
      </w:r>
      <w:r w:rsidRPr="00FB7830">
        <w:rPr>
          <w:rFonts w:ascii="Times New Roman" w:hAnsi="Times New Roman" w:cs="Times New Roman"/>
          <w:sz w:val="28"/>
          <w:szCs w:val="28"/>
          <w:lang w:val="uk-UA"/>
        </w:rPr>
        <w:t>Демографія</w:t>
      </w:r>
      <w:r>
        <w:rPr>
          <w:rFonts w:ascii="Times New Roman" w:hAnsi="Times New Roman" w:cs="Times New Roman"/>
          <w:sz w:val="28"/>
          <w:szCs w:val="28"/>
          <w:lang w:val="uk-UA"/>
        </w:rPr>
        <w:t>» замість навчальної дисципліни «</w:t>
      </w:r>
      <w:r w:rsidRPr="00920CA4">
        <w:rPr>
          <w:rFonts w:ascii="Times New Roman" w:hAnsi="Times New Roman" w:cs="Times New Roman"/>
          <w:sz w:val="28"/>
          <w:szCs w:val="28"/>
          <w:lang w:val="uk-UA"/>
        </w:rPr>
        <w:t>Психологія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856B58" w:rsidRDefault="00856B58" w:rsidP="00856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Ввести обов’язкову навчальну дисципліну «</w:t>
      </w:r>
      <w:r w:rsidRPr="00FB7830">
        <w:rPr>
          <w:rFonts w:ascii="Times New Roman" w:hAnsi="Times New Roman" w:cs="Times New Roman"/>
          <w:sz w:val="28"/>
          <w:szCs w:val="28"/>
          <w:lang w:val="uk-UA"/>
        </w:rPr>
        <w:t>Економіка праці та соціально-трудові відносини</w:t>
      </w:r>
      <w:r>
        <w:rPr>
          <w:rFonts w:ascii="Times New Roman" w:hAnsi="Times New Roman" w:cs="Times New Roman"/>
          <w:sz w:val="28"/>
          <w:szCs w:val="28"/>
          <w:lang w:val="uk-UA"/>
        </w:rPr>
        <w:t>» замість навчальної дисципліни «</w:t>
      </w:r>
      <w:r w:rsidRPr="00FB7830">
        <w:rPr>
          <w:rFonts w:ascii="Times New Roman" w:hAnsi="Times New Roman" w:cs="Times New Roman"/>
          <w:sz w:val="28"/>
          <w:szCs w:val="28"/>
          <w:lang w:val="uk-UA"/>
        </w:rPr>
        <w:t>Соціальна педагогіка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856B58" w:rsidRDefault="00856B58" w:rsidP="00856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Ввести вибіркову навчальну дисципліну «</w:t>
      </w:r>
      <w:r w:rsidRPr="00FB7830">
        <w:rPr>
          <w:rFonts w:ascii="Times New Roman" w:hAnsi="Times New Roman" w:cs="Times New Roman"/>
          <w:sz w:val="28"/>
          <w:szCs w:val="28"/>
          <w:lang w:val="uk-UA"/>
        </w:rPr>
        <w:t>Соціальна педагогіка</w:t>
      </w:r>
      <w:r>
        <w:rPr>
          <w:rFonts w:ascii="Times New Roman" w:hAnsi="Times New Roman" w:cs="Times New Roman"/>
          <w:sz w:val="28"/>
          <w:szCs w:val="28"/>
          <w:lang w:val="uk-UA"/>
        </w:rPr>
        <w:t>» замість навчальної дисципліни «</w:t>
      </w:r>
      <w:r w:rsidRPr="00FB7830">
        <w:rPr>
          <w:rFonts w:ascii="Times New Roman" w:hAnsi="Times New Roman" w:cs="Times New Roman"/>
          <w:sz w:val="28"/>
          <w:szCs w:val="28"/>
          <w:lang w:val="uk-UA"/>
        </w:rPr>
        <w:t>Економіка праці та соціально-трудові відносини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856B58" w:rsidRDefault="00856B58" w:rsidP="00856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Перенести вивчення обов’язкової навчальної дисципліни «Конфліктологія» з 7 на 6 семестр;</w:t>
      </w:r>
    </w:p>
    <w:p w:rsidR="00856B58" w:rsidRDefault="00856B58" w:rsidP="00856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Перенести вивчення обов’язкової навчальної дисципліни «</w:t>
      </w:r>
      <w:r w:rsidRPr="00FB7830">
        <w:rPr>
          <w:rFonts w:ascii="Times New Roman" w:hAnsi="Times New Roman" w:cs="Times New Roman"/>
          <w:sz w:val="28"/>
          <w:szCs w:val="28"/>
          <w:lang w:val="uk-UA"/>
        </w:rPr>
        <w:t>Соціальна реабілітація</w:t>
      </w:r>
      <w:r>
        <w:rPr>
          <w:rFonts w:ascii="Times New Roman" w:hAnsi="Times New Roman" w:cs="Times New Roman"/>
          <w:sz w:val="28"/>
          <w:szCs w:val="28"/>
          <w:lang w:val="uk-UA"/>
        </w:rPr>
        <w:t>» з 6 на 7 семестр;</w:t>
      </w:r>
    </w:p>
    <w:p w:rsidR="00856B58" w:rsidRDefault="00856B58" w:rsidP="00856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Ввести вибіркову навчальну дисципліну «</w:t>
      </w:r>
      <w:r w:rsidRPr="00FB7830">
        <w:rPr>
          <w:rFonts w:ascii="Times New Roman" w:hAnsi="Times New Roman" w:cs="Times New Roman"/>
          <w:sz w:val="28"/>
          <w:szCs w:val="28"/>
          <w:lang w:val="uk-UA"/>
        </w:rPr>
        <w:t>Людський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>» замість навчальної дисципліни «</w:t>
      </w:r>
      <w:r w:rsidRPr="00FB7830">
        <w:rPr>
          <w:rFonts w:ascii="Times New Roman" w:hAnsi="Times New Roman" w:cs="Times New Roman"/>
          <w:sz w:val="28"/>
          <w:szCs w:val="28"/>
          <w:lang w:val="uk-UA"/>
        </w:rPr>
        <w:t>Психологія кризових 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02358B" w:rsidRDefault="00856B58" w:rsidP="00856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Назву обов’язкової </w:t>
      </w:r>
      <w:r w:rsidR="0002358B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дисципліни «Фінанси соціального забезпечення» замінити на «Фінанси соціальної сфери»</w:t>
      </w:r>
      <w:r w:rsidR="0002358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56B58" w:rsidRDefault="0002358B" w:rsidP="00856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56B5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Назву</w:t>
      </w:r>
      <w:r w:rsidRPr="00023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вибіркової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«Опіка, піклування та патронаж» замінити на «</w:t>
      </w:r>
      <w:r>
        <w:rPr>
          <w:rFonts w:ascii="Times New Roman" w:hAnsi="Times New Roman" w:cs="Times New Roman"/>
          <w:sz w:val="28"/>
          <w:szCs w:val="28"/>
          <w:lang w:val="uk-UA"/>
        </w:rPr>
        <w:t>Опіка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піклування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02358B" w:rsidRPr="00FB7830" w:rsidRDefault="0002358B" w:rsidP="00856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uk-UA"/>
        </w:rPr>
        <w:t>Назву</w:t>
      </w:r>
      <w:r w:rsidRPr="00023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вибіркової навчальної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медичного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» замінити на «</w:t>
      </w:r>
      <w:r w:rsidRPr="0002358B">
        <w:rPr>
          <w:rFonts w:ascii="Times New Roman" w:hAnsi="Times New Roman" w:cs="Times New Roman"/>
          <w:bCs/>
          <w:sz w:val="28"/>
          <w:szCs w:val="28"/>
          <w:lang w:val="uk-UA"/>
        </w:rPr>
        <w:t>Правові засади медичної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02F5" w:rsidRDefault="007602F5" w:rsidP="00FB78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55"/>
        <w:gridCol w:w="1392"/>
      </w:tblGrid>
      <w:tr w:rsidR="0028512D" w:rsidRPr="0028512D" w:rsidTr="0058361E">
        <w:tc>
          <w:tcPr>
            <w:tcW w:w="709" w:type="dxa"/>
            <w:shd w:val="clear" w:color="auto" w:fill="auto"/>
            <w:vAlign w:val="center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</w:t>
            </w: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sym w:font="Symbol" w:char="F02F"/>
            </w: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</w:tc>
      </w:tr>
      <w:tr w:rsidR="0028512D" w:rsidRPr="0028512D" w:rsidTr="0058361E">
        <w:tc>
          <w:tcPr>
            <w:tcW w:w="9356" w:type="dxa"/>
            <w:gridSpan w:val="3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Перший семестр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Обов’язкові дисципліни</w:t>
            </w:r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української культури</w:t>
            </w:r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>оціологія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>Вступ</w:t>
            </w:r>
            <w:proofErr w:type="spellEnd"/>
            <w:proofErr w:type="gramEnd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спеціальності та основи наукових досліджень</w:t>
            </w:r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r w:rsidRPr="00C00353">
              <w:rPr>
                <w:rFonts w:ascii="Times New Roman" w:hAnsi="Times New Roman" w:cs="Times New Roman"/>
                <w:sz w:val="28"/>
                <w:szCs w:val="28"/>
              </w:rPr>
              <w:t>альна</w:t>
            </w:r>
            <w:proofErr w:type="spellEnd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>психологія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>країнська</w:t>
            </w:r>
            <w:proofErr w:type="spellEnd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професійним спрямуванням)</w:t>
            </w:r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Дисципліни за вибором студента (2 дисципліни)</w:t>
            </w:r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Логіка</w:t>
            </w:r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28512D" w:rsidRPr="0028512D" w:rsidTr="0058361E">
        <w:tc>
          <w:tcPr>
            <w:tcW w:w="709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28512D" w:rsidRPr="00C00353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аргументації</w:t>
            </w:r>
          </w:p>
        </w:tc>
        <w:tc>
          <w:tcPr>
            <w:tcW w:w="1392" w:type="dxa"/>
            <w:shd w:val="clear" w:color="auto" w:fill="auto"/>
          </w:tcPr>
          <w:p w:rsidR="0028512D" w:rsidRPr="0028512D" w:rsidRDefault="0028512D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C00353" w:rsidRDefault="0002358B" w:rsidP="006835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Економічна теорія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C00353" w:rsidRDefault="0002358B" w:rsidP="00683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економіки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9356" w:type="dxa"/>
            <w:gridSpan w:val="3"/>
            <w:shd w:val="clear" w:color="auto" w:fill="auto"/>
          </w:tcPr>
          <w:p w:rsidR="0002358B" w:rsidRPr="00C00353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Другий семестр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C00353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Обов’язкові дисципліни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C00353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C00353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C00353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>країнська</w:t>
            </w:r>
            <w:proofErr w:type="spellEnd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353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професійним спрямуванням)</w:t>
            </w:r>
            <w:bookmarkStart w:id="0" w:name="_GoBack"/>
            <w:bookmarkEnd w:id="0"/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</w:t>
            </w:r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соціальн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робота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Дисципліни за вибором студента (3 дисципліни)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життєдіяльності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Валеологія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5836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Загальна та професійна етика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583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Етика та естетика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теорії держави і права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9356" w:type="dxa"/>
            <w:gridSpan w:val="3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Третій семестр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Обов’язкові дисципліни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Політологія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Соціальна п</w:t>
            </w:r>
            <w:proofErr w:type="spellStart"/>
            <w:r w:rsidRPr="0028512D">
              <w:rPr>
                <w:rFonts w:ascii="Times New Roman" w:hAnsi="Times New Roman" w:cs="Times New Roman"/>
                <w:bCs/>
                <w:sz w:val="28"/>
                <w:szCs w:val="28"/>
              </w:rPr>
              <w:t>сихологія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Курсова робота</w:t>
            </w:r>
          </w:p>
        </w:tc>
        <w:tc>
          <w:tcPr>
            <w:tcW w:w="1392" w:type="dxa"/>
            <w:shd w:val="clear" w:color="auto" w:fill="auto"/>
          </w:tcPr>
          <w:p w:rsidR="0002358B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Дисципліни за вибором студента (3 дисципліни)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технології 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обчислювальної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іки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Конституційні гарантії права на соціальний захист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людини 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Менеджмент 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менеджменту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9356" w:type="dxa"/>
            <w:gridSpan w:val="3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Четвертий семестр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Обов’язкові дисципліни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право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Соціальне консультування та інспектування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альна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Дисципліни за вибором студента (4 дисципліни)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технології 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обчислювальної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іки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E1306B" w:rsidRDefault="0002358B" w:rsidP="00E130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  <w:r w:rsidRPr="00E1306B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Опіка</w:t>
            </w:r>
            <w:r w:rsidR="00E1306B" w:rsidRPr="00E1306B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 та піклування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сімейного права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 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Документаційне забезпечення соціальної роботи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Соціальна і демографічна статистика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іально-економічного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аналізу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9356" w:type="dxa"/>
            <w:gridSpan w:val="3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П’ятий семестр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Обов’язкові дисципліни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E1306B" w:rsidRDefault="0002358B" w:rsidP="00E13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1306B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Фінанс</w:t>
            </w:r>
            <w:r w:rsidR="00E1306B" w:rsidRPr="00E1306B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и соціальної сфери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E1306B" w:rsidRDefault="00E1306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1306B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Демографія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proofErr w:type="spellStart"/>
            <w:r w:rsidRPr="0028512D">
              <w:rPr>
                <w:rFonts w:ascii="Times New Roman" w:hAnsi="Times New Roman" w:cs="Times New Roman"/>
                <w:bCs/>
                <w:sz w:val="28"/>
                <w:szCs w:val="28"/>
              </w:rPr>
              <w:t>оціальн</w:t>
            </w:r>
            <w:proofErr w:type="spellEnd"/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Pr="002851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8512D">
              <w:rPr>
                <w:rFonts w:ascii="Times New Roman" w:hAnsi="Times New Roman" w:cs="Times New Roman"/>
                <w:bCs/>
                <w:sz w:val="28"/>
                <w:szCs w:val="28"/>
              </w:rPr>
              <w:t>політик</w:t>
            </w:r>
            <w:proofErr w:type="spellEnd"/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в Україні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Соціальні допомоги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Дисципліни за вибором студента (3 дисципліни)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E1306B" w:rsidRDefault="0002358B" w:rsidP="00E130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  <w:r w:rsidRPr="00E1306B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Правові засади медично</w:t>
            </w:r>
            <w:r w:rsidR="00E1306B" w:rsidRPr="00E1306B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ї діяльності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робота в галузі охорони здоров’я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Договірна робота 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Договірне право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E1306B" w:rsidRDefault="00E1306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Соціальна економіка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E1306B" w:rsidRDefault="00E1306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1306B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Соціальна педагогіка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9356" w:type="dxa"/>
            <w:gridSpan w:val="3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Шостий семестр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Обов’язкові дисципліни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Пенсійне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1D6B40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1D6B40" w:rsidRDefault="001D6B40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1D6B40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Економіка праці та соціально-трудові відносини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Соціальне обслуговування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1D6B40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1D6B40" w:rsidRDefault="001D6B40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1D6B40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Конфліктологія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1D6B40" w:rsidRPr="0028512D" w:rsidTr="0058361E">
        <w:tc>
          <w:tcPr>
            <w:tcW w:w="709" w:type="dxa"/>
            <w:shd w:val="clear" w:color="auto" w:fill="auto"/>
          </w:tcPr>
          <w:p w:rsidR="001D6B40" w:rsidRPr="0028512D" w:rsidRDefault="001D6B40" w:rsidP="0028512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1D6B40" w:rsidRPr="001D6B40" w:rsidRDefault="001D6B40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6B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Курсова робота</w:t>
            </w:r>
          </w:p>
        </w:tc>
        <w:tc>
          <w:tcPr>
            <w:tcW w:w="1392" w:type="dxa"/>
            <w:shd w:val="clear" w:color="auto" w:fill="auto"/>
          </w:tcPr>
          <w:p w:rsidR="001D6B40" w:rsidRPr="0028512D" w:rsidRDefault="001D6B40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робота в громаді та місцеве самоврядування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Дисципліни за вибором студента (3 дисципліни)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Публічна служба 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в органах державної влади та місцевого самоврядування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Організація соціально-психологічної роботи в кризових ситуаціях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1D6B40" w:rsidRDefault="001D6B40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1D6B4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Людський розвиток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Страхування 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Соціальне страхування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9356" w:type="dxa"/>
            <w:gridSpan w:val="3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Сьомий семестр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Обов’язкові дисципліни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</w:rPr>
              <w:t>Міжнародн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стандарти </w:t>
            </w:r>
            <w:proofErr w:type="gramStart"/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gramEnd"/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1D6B40" w:rsidRDefault="001D6B40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1D6B40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Соціальна реабілітація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Соціальне забезпечення в зарубіжних країнах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 праці та зайнятості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Дисципліни за вибором студента (5 дисциплін)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1D6B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соціальн</w:t>
            </w:r>
            <w:r w:rsidR="001D6B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им</w:t>
            </w: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забезпечення</w:t>
            </w:r>
            <w:r w:rsidR="001D6B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rPr>
          <w:trHeight w:val="160"/>
        </w:trPr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Адміністративні процедури </w:t>
            </w: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першої долікарської допомоги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Основи медичних знань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Психолого-педагогічні основи міжособистісного спілкування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 особистості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 соціальних послуг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Поводження з інформацією у сфері соціального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Організація роботи з особами з особливими потребами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Організація роботи з особами різних вікових категорій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9356" w:type="dxa"/>
            <w:gridSpan w:val="3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Восьмий семестр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Обов’язкові дисципліни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робота з групами та організаціями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Судовий захист права на соціальне забезпечення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Навчальна практика (4 тижні)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Дисципліни за вибором студента (2 дисципліни)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кримінологія</w:t>
            </w:r>
          </w:p>
        </w:tc>
        <w:tc>
          <w:tcPr>
            <w:tcW w:w="1392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Ресоціалізація</w:t>
            </w:r>
            <w:proofErr w:type="spellEnd"/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девіантних груп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C00353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та звітність у сфері соціального захисту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Нарахування та облік соціальних виплат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Комплексний екзамен з дисциплін професійної підготовки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02358B" w:rsidRPr="0028512D" w:rsidTr="0058361E">
        <w:tc>
          <w:tcPr>
            <w:tcW w:w="709" w:type="dxa"/>
            <w:shd w:val="clear" w:color="auto" w:fill="auto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5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Кваліфікаційна (бакалаврська) робота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2358B" w:rsidRPr="0028512D" w:rsidRDefault="0002358B" w:rsidP="00285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1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</w:tbl>
    <w:p w:rsidR="00856B58" w:rsidRPr="009A69B1" w:rsidRDefault="00856B58" w:rsidP="00FB78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6B58" w:rsidRPr="009A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F31"/>
    <w:multiLevelType w:val="hybridMultilevel"/>
    <w:tmpl w:val="81C4C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84D27"/>
    <w:multiLevelType w:val="hybridMultilevel"/>
    <w:tmpl w:val="1FAEB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30123"/>
    <w:multiLevelType w:val="hybridMultilevel"/>
    <w:tmpl w:val="8C868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1B1B5E"/>
    <w:multiLevelType w:val="hybridMultilevel"/>
    <w:tmpl w:val="CDACC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0257F1"/>
    <w:multiLevelType w:val="hybridMultilevel"/>
    <w:tmpl w:val="0BAE5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559CB"/>
    <w:multiLevelType w:val="hybridMultilevel"/>
    <w:tmpl w:val="01A0C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DF608A"/>
    <w:multiLevelType w:val="hybridMultilevel"/>
    <w:tmpl w:val="C96E0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E65509"/>
    <w:multiLevelType w:val="hybridMultilevel"/>
    <w:tmpl w:val="6AD26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52037E"/>
    <w:multiLevelType w:val="hybridMultilevel"/>
    <w:tmpl w:val="7BBC4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2142D8"/>
    <w:multiLevelType w:val="hybridMultilevel"/>
    <w:tmpl w:val="16E25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73BE1"/>
    <w:multiLevelType w:val="hybridMultilevel"/>
    <w:tmpl w:val="F0AEDE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F34778"/>
    <w:multiLevelType w:val="hybridMultilevel"/>
    <w:tmpl w:val="2F5C6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BA4B00"/>
    <w:multiLevelType w:val="hybridMultilevel"/>
    <w:tmpl w:val="A86E18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A71717"/>
    <w:multiLevelType w:val="hybridMultilevel"/>
    <w:tmpl w:val="00AE8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1B558F"/>
    <w:multiLevelType w:val="hybridMultilevel"/>
    <w:tmpl w:val="BF98D7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E27449"/>
    <w:multiLevelType w:val="hybridMultilevel"/>
    <w:tmpl w:val="37E25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1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77"/>
    <w:rsid w:val="0002358B"/>
    <w:rsid w:val="001D6B40"/>
    <w:rsid w:val="0028512D"/>
    <w:rsid w:val="00292DA7"/>
    <w:rsid w:val="00574072"/>
    <w:rsid w:val="00736079"/>
    <w:rsid w:val="00746077"/>
    <w:rsid w:val="00751C78"/>
    <w:rsid w:val="007602F5"/>
    <w:rsid w:val="007F095D"/>
    <w:rsid w:val="00856B58"/>
    <w:rsid w:val="00920CA4"/>
    <w:rsid w:val="009A69B1"/>
    <w:rsid w:val="00C00353"/>
    <w:rsid w:val="00C0762B"/>
    <w:rsid w:val="00D533AC"/>
    <w:rsid w:val="00E1306B"/>
    <w:rsid w:val="00E837E6"/>
    <w:rsid w:val="00F87626"/>
    <w:rsid w:val="00F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Operator1</dc:creator>
  <cp:lastModifiedBy>Operator1</cp:lastModifiedBy>
  <cp:revision>4</cp:revision>
  <dcterms:created xsi:type="dcterms:W3CDTF">2020-11-02T07:23:00Z</dcterms:created>
  <dcterms:modified xsi:type="dcterms:W3CDTF">2020-11-02T07:52:00Z</dcterms:modified>
</cp:coreProperties>
</file>