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4E6" w:rsidRPr="00FF5141" w:rsidRDefault="00C574E6" w:rsidP="00FF514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5141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Концепція Освітньо-</w:t>
      </w:r>
      <w:r w:rsidR="00A00955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професійн</w:t>
      </w:r>
      <w:r w:rsidRPr="00FF514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ої програми підготовки </w:t>
      </w:r>
      <w:r w:rsidR="00A00955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магістра</w:t>
      </w:r>
      <w:r w:rsidRPr="00FF514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C574E6" w:rsidRPr="00FF5141" w:rsidRDefault="00C574E6" w:rsidP="00FF514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5141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 спеціальністю 081 Право</w:t>
      </w:r>
    </w:p>
    <w:p w:rsidR="00C574E6" w:rsidRDefault="00C574E6" w:rsidP="00FF514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574E6" w:rsidRDefault="00C574E6" w:rsidP="00FF514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Обсяг </w:t>
      </w:r>
      <w:r w:rsidR="00A00955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A00955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>0 кредитів ЄКТС.</w:t>
      </w:r>
    </w:p>
    <w:p w:rsidR="00C574E6" w:rsidRDefault="00C574E6" w:rsidP="00FF514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Обов’язкові компоненти – 3</w:t>
      </w:r>
      <w:r w:rsidR="007B78CC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кредит</w:t>
      </w:r>
      <w:r w:rsidR="007B78CC">
        <w:rPr>
          <w:rFonts w:ascii="Times New Roman" w:hAnsi="Times New Roman" w:cs="Times New Roman"/>
          <w:sz w:val="24"/>
          <w:szCs w:val="24"/>
          <w:lang w:val="uk-UA"/>
        </w:rPr>
        <w:t>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ЄКТС.</w:t>
      </w:r>
    </w:p>
    <w:p w:rsidR="00C574E6" w:rsidRDefault="00C574E6" w:rsidP="00FF514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Вибіркові компоненти – </w:t>
      </w:r>
      <w:r w:rsidR="00A0095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B78CC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кредит</w:t>
      </w:r>
      <w:r w:rsidR="00A00955">
        <w:rPr>
          <w:rFonts w:ascii="Times New Roman" w:hAnsi="Times New Roman" w:cs="Times New Roman"/>
          <w:sz w:val="24"/>
          <w:szCs w:val="24"/>
          <w:lang w:val="uk-UA"/>
        </w:rPr>
        <w:t>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ЄКТС</w:t>
      </w:r>
      <w:r w:rsidR="0019682F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A0095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B78C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A0095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B78C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19682F">
        <w:rPr>
          <w:rFonts w:ascii="Times New Roman" w:hAnsi="Times New Roman" w:cs="Times New Roman"/>
          <w:sz w:val="24"/>
          <w:szCs w:val="24"/>
          <w:lang w:val="uk-UA"/>
        </w:rPr>
        <w:t xml:space="preserve"> %)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574E6" w:rsidRDefault="00A00955" w:rsidP="00FF514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Навчаль</w:t>
      </w:r>
      <w:r w:rsidR="00C574E6">
        <w:rPr>
          <w:rFonts w:ascii="Times New Roman" w:hAnsi="Times New Roman" w:cs="Times New Roman"/>
          <w:sz w:val="24"/>
          <w:szCs w:val="24"/>
          <w:lang w:val="uk-UA"/>
        </w:rPr>
        <w:t xml:space="preserve">на практика – </w:t>
      </w:r>
      <w:r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C574E6">
        <w:rPr>
          <w:rFonts w:ascii="Times New Roman" w:hAnsi="Times New Roman" w:cs="Times New Roman"/>
          <w:sz w:val="24"/>
          <w:szCs w:val="24"/>
          <w:lang w:val="uk-UA"/>
        </w:rPr>
        <w:t xml:space="preserve"> кредитів ЄКТС.</w:t>
      </w:r>
    </w:p>
    <w:p w:rsidR="00C574E6" w:rsidRDefault="00C574E6" w:rsidP="00FF514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574E6" w:rsidRPr="00FF5141" w:rsidRDefault="00C574E6" w:rsidP="00FF514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5141"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Структурно-логічна схема</w:t>
      </w:r>
    </w:p>
    <w:tbl>
      <w:tblPr>
        <w:tblW w:w="9529" w:type="dxa"/>
        <w:jc w:val="center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4"/>
        <w:gridCol w:w="416"/>
        <w:gridCol w:w="2845"/>
        <w:gridCol w:w="416"/>
        <w:gridCol w:w="2702"/>
        <w:gridCol w:w="416"/>
      </w:tblGrid>
      <w:tr w:rsidR="00A00955" w:rsidRPr="00FF5141" w:rsidTr="00A00955">
        <w:trPr>
          <w:jc w:val="center"/>
        </w:trPr>
        <w:tc>
          <w:tcPr>
            <w:tcW w:w="3150" w:type="dxa"/>
            <w:gridSpan w:val="2"/>
            <w:shd w:val="clear" w:color="auto" w:fill="auto"/>
            <w:vAlign w:val="center"/>
          </w:tcPr>
          <w:p w:rsidR="00A00955" w:rsidRPr="00B35779" w:rsidRDefault="00A00955" w:rsidP="00B35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семестр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A00955" w:rsidRPr="00B35779" w:rsidRDefault="00A00955" w:rsidP="00B35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семестр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A00955" w:rsidRPr="00B35779" w:rsidRDefault="00A00955" w:rsidP="00B35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семестр</w:t>
            </w:r>
          </w:p>
        </w:tc>
      </w:tr>
      <w:tr w:rsidR="008001F5" w:rsidRPr="008001F5" w:rsidTr="00A00955">
        <w:trPr>
          <w:jc w:val="center"/>
        </w:trPr>
        <w:tc>
          <w:tcPr>
            <w:tcW w:w="2734" w:type="dxa"/>
            <w:shd w:val="clear" w:color="auto" w:fill="auto"/>
            <w:vAlign w:val="center"/>
          </w:tcPr>
          <w:p w:rsidR="008001F5" w:rsidRPr="008001F5" w:rsidRDefault="008001F5" w:rsidP="006A7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Юридична іноземна мова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8001F5" w:rsidRPr="008001F5" w:rsidRDefault="00CA5722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8001F5" w:rsidRPr="008001F5" w:rsidRDefault="008001F5" w:rsidP="00631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Юридична іноземна мова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8001F5" w:rsidRPr="008001F5" w:rsidRDefault="00CA5722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8001F5" w:rsidRPr="008001F5" w:rsidRDefault="008001F5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Навчальна практика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8001F5" w:rsidRPr="008001F5" w:rsidRDefault="008001F5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</w:tr>
      <w:tr w:rsidR="00AD42A7" w:rsidRPr="008001F5" w:rsidTr="00A00955">
        <w:trPr>
          <w:jc w:val="center"/>
        </w:trPr>
        <w:tc>
          <w:tcPr>
            <w:tcW w:w="2734" w:type="dxa"/>
            <w:shd w:val="clear" w:color="auto" w:fill="auto"/>
            <w:vAlign w:val="center"/>
          </w:tcPr>
          <w:p w:rsidR="00AD42A7" w:rsidRDefault="00AD42A7" w:rsidP="006A7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Проблеми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нормотворення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правозастосування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AD42A7" w:rsidRDefault="00AD42A7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AD42A7" w:rsidRPr="008001F5" w:rsidRDefault="00AD42A7" w:rsidP="000D3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0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Правові основи європейської інтеграції та міжнародного співробітництва України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AD42A7" w:rsidRPr="008001F5" w:rsidRDefault="00AD42A7" w:rsidP="000A10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0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AD42A7" w:rsidRPr="008001F5" w:rsidRDefault="00AD42A7" w:rsidP="005F60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Єдиний державний кваліфікаційний іспит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AD42A7" w:rsidRDefault="00AD42A7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D42A7" w:rsidRPr="008001F5" w:rsidTr="00A00955">
        <w:trPr>
          <w:jc w:val="center"/>
        </w:trPr>
        <w:tc>
          <w:tcPr>
            <w:tcW w:w="2734" w:type="dxa"/>
            <w:shd w:val="clear" w:color="auto" w:fill="auto"/>
            <w:vAlign w:val="center"/>
          </w:tcPr>
          <w:p w:rsidR="00AD42A7" w:rsidRPr="008001F5" w:rsidRDefault="00AD42A7" w:rsidP="000427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0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Процесуальні рішення у кримінальному провадженні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AD42A7" w:rsidRPr="008001F5" w:rsidRDefault="00AD42A7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0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AD42A7" w:rsidRPr="008001F5" w:rsidRDefault="00AD42A7" w:rsidP="002A28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Теорія і практика адміністративного судочинства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AD42A7" w:rsidRPr="008001F5" w:rsidRDefault="00AD42A7" w:rsidP="002A28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AD42A7" w:rsidRPr="008001F5" w:rsidRDefault="00AD42A7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AD42A7" w:rsidRPr="008001F5" w:rsidRDefault="00AD42A7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D42A7" w:rsidRPr="008001F5" w:rsidTr="00A00955">
        <w:trPr>
          <w:jc w:val="center"/>
        </w:trPr>
        <w:tc>
          <w:tcPr>
            <w:tcW w:w="2734" w:type="dxa"/>
            <w:shd w:val="clear" w:color="auto" w:fill="auto"/>
            <w:vAlign w:val="center"/>
          </w:tcPr>
          <w:p w:rsidR="00AD42A7" w:rsidRPr="008001F5" w:rsidRDefault="00AD42A7" w:rsidP="00CA57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0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Застосування Конвенції про захист прав людини та основоположних свобод 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AD42A7" w:rsidRPr="008001F5" w:rsidRDefault="00AD42A7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AD42A7" w:rsidRPr="008001F5" w:rsidRDefault="00AD42A7" w:rsidP="00DC15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0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Застосування Конвенції про захист прав людини та основоположних свобод 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AD42A7" w:rsidRPr="008001F5" w:rsidRDefault="00AD42A7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AD42A7" w:rsidRPr="008001F5" w:rsidRDefault="00AD42A7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AD42A7" w:rsidRPr="008001F5" w:rsidRDefault="00AD42A7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D42A7" w:rsidRPr="008001F5" w:rsidTr="00A00955">
        <w:trPr>
          <w:jc w:val="center"/>
        </w:trPr>
        <w:tc>
          <w:tcPr>
            <w:tcW w:w="2734" w:type="dxa"/>
            <w:shd w:val="clear" w:color="auto" w:fill="auto"/>
            <w:vAlign w:val="center"/>
          </w:tcPr>
          <w:p w:rsidR="00AD42A7" w:rsidRPr="008001F5" w:rsidRDefault="00AD42A7" w:rsidP="00A664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Юридичний супровід економічної діяльності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AD42A7" w:rsidRPr="008001F5" w:rsidRDefault="00AD42A7" w:rsidP="00281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AD42A7" w:rsidRPr="008001F5" w:rsidRDefault="00AD42A7" w:rsidP="001110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 </w:t>
            </w:r>
            <w:proofErr w:type="spellStart"/>
            <w:r w:rsidRPr="00800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рактика</w:t>
            </w:r>
            <w:proofErr w:type="spellEnd"/>
            <w:r w:rsidRPr="00800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цивільного судочинства 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AD42A7" w:rsidRPr="008001F5" w:rsidRDefault="00AD42A7" w:rsidP="00281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AD42A7" w:rsidRPr="008001F5" w:rsidRDefault="00AD42A7" w:rsidP="00281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AD42A7" w:rsidRPr="008001F5" w:rsidRDefault="00AD42A7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D42A7" w:rsidRPr="008001F5" w:rsidTr="009E696A">
        <w:trPr>
          <w:jc w:val="center"/>
        </w:trPr>
        <w:tc>
          <w:tcPr>
            <w:tcW w:w="2734" w:type="dxa"/>
            <w:shd w:val="clear" w:color="auto" w:fill="auto"/>
            <w:vAlign w:val="center"/>
          </w:tcPr>
          <w:p w:rsidR="00AD42A7" w:rsidRPr="008001F5" w:rsidRDefault="00AD42A7" w:rsidP="00EE0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0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Етичні стандарти правничої діяльності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AD42A7" w:rsidRDefault="00AD42A7" w:rsidP="00281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845" w:type="dxa"/>
            <w:shd w:val="clear" w:color="auto" w:fill="BFBFBF" w:themeFill="background1" w:themeFillShade="BF"/>
            <w:vAlign w:val="center"/>
          </w:tcPr>
          <w:p w:rsidR="00AD42A7" w:rsidRDefault="00AD42A7" w:rsidP="00062F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Вибіркова дисципліна </w:t>
            </w:r>
          </w:p>
          <w:p w:rsidR="00AD42A7" w:rsidRPr="008001F5" w:rsidRDefault="00AD42A7" w:rsidP="00062F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(блок № 2)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AD42A7" w:rsidRDefault="00AD42A7" w:rsidP="00062F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AD42A7" w:rsidRPr="008001F5" w:rsidRDefault="00AD42A7" w:rsidP="00281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AD42A7" w:rsidRPr="008001F5" w:rsidRDefault="00AD42A7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D42A7" w:rsidRPr="008001F5" w:rsidTr="00883225">
        <w:trPr>
          <w:jc w:val="center"/>
        </w:trPr>
        <w:tc>
          <w:tcPr>
            <w:tcW w:w="2734" w:type="dxa"/>
            <w:shd w:val="clear" w:color="auto" w:fill="BFBFBF" w:themeFill="background1" w:themeFillShade="BF"/>
            <w:vAlign w:val="center"/>
          </w:tcPr>
          <w:p w:rsidR="00AD42A7" w:rsidRDefault="00AD42A7" w:rsidP="00EE0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Вибіркова дисципліна </w:t>
            </w:r>
          </w:p>
          <w:p w:rsidR="00AD42A7" w:rsidRPr="008001F5" w:rsidRDefault="00AD42A7" w:rsidP="00EE0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(блок № 1)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AD42A7" w:rsidRDefault="00AD42A7" w:rsidP="00281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845" w:type="dxa"/>
            <w:shd w:val="clear" w:color="auto" w:fill="BFBFBF" w:themeFill="background1" w:themeFillShade="BF"/>
            <w:vAlign w:val="center"/>
          </w:tcPr>
          <w:p w:rsidR="00AD42A7" w:rsidRDefault="00AD42A7" w:rsidP="00062F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Вибіркова дисципліна </w:t>
            </w:r>
          </w:p>
          <w:p w:rsidR="00AD42A7" w:rsidRPr="008001F5" w:rsidRDefault="00AD42A7" w:rsidP="00062F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(блок № 2)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AD42A7" w:rsidRDefault="00AD42A7" w:rsidP="00062F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AD42A7" w:rsidRPr="008001F5" w:rsidRDefault="00AD42A7" w:rsidP="00281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AD42A7" w:rsidRPr="008001F5" w:rsidRDefault="00AD42A7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D42A7" w:rsidRPr="008001F5" w:rsidTr="00883225">
        <w:trPr>
          <w:jc w:val="center"/>
        </w:trPr>
        <w:tc>
          <w:tcPr>
            <w:tcW w:w="2734" w:type="dxa"/>
            <w:shd w:val="clear" w:color="auto" w:fill="BFBFBF" w:themeFill="background1" w:themeFillShade="BF"/>
            <w:vAlign w:val="center"/>
          </w:tcPr>
          <w:p w:rsidR="00AD42A7" w:rsidRDefault="00AD42A7" w:rsidP="00375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Вибіркова дисципліна </w:t>
            </w:r>
          </w:p>
          <w:p w:rsidR="00AD42A7" w:rsidRPr="008001F5" w:rsidRDefault="00AD42A7" w:rsidP="00375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(блок № 1)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AD42A7" w:rsidRDefault="00AD42A7" w:rsidP="00281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845" w:type="dxa"/>
            <w:shd w:val="clear" w:color="auto" w:fill="BFBFBF" w:themeFill="background1" w:themeFillShade="BF"/>
            <w:vAlign w:val="center"/>
          </w:tcPr>
          <w:p w:rsidR="00AD42A7" w:rsidRDefault="00AD42A7" w:rsidP="00062F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Вибіркова дисципліна </w:t>
            </w:r>
          </w:p>
          <w:p w:rsidR="00AD42A7" w:rsidRPr="008001F5" w:rsidRDefault="00AD42A7" w:rsidP="00062F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(блок № 3)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AD42A7" w:rsidRDefault="00AD42A7" w:rsidP="00062F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AD42A7" w:rsidRPr="008001F5" w:rsidRDefault="00AD42A7" w:rsidP="00281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AD42A7" w:rsidRPr="008001F5" w:rsidRDefault="00AD42A7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D42A7" w:rsidRPr="008001F5" w:rsidTr="009E696A">
        <w:trPr>
          <w:jc w:val="center"/>
        </w:trPr>
        <w:tc>
          <w:tcPr>
            <w:tcW w:w="2734" w:type="dxa"/>
            <w:shd w:val="clear" w:color="auto" w:fill="BFBFBF" w:themeFill="background1" w:themeFillShade="BF"/>
            <w:vAlign w:val="center"/>
          </w:tcPr>
          <w:p w:rsidR="00AD42A7" w:rsidRDefault="00AD42A7" w:rsidP="00857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Вибіркова дисципліна </w:t>
            </w:r>
          </w:p>
          <w:p w:rsidR="00AD42A7" w:rsidRPr="008001F5" w:rsidRDefault="00AD42A7" w:rsidP="00857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(блок № 1)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AD42A7" w:rsidRDefault="00AD42A7" w:rsidP="00281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AD42A7" w:rsidRPr="008001F5" w:rsidRDefault="00AD42A7" w:rsidP="00062F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Курсова робота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AD42A7" w:rsidRDefault="00AD42A7" w:rsidP="00062F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AD42A7" w:rsidRPr="008001F5" w:rsidRDefault="00AD42A7" w:rsidP="00281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AD42A7" w:rsidRPr="008001F5" w:rsidRDefault="00AD42A7" w:rsidP="00B357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D42A7" w:rsidRPr="008001F5" w:rsidTr="00A00955">
        <w:trPr>
          <w:jc w:val="center"/>
        </w:trPr>
        <w:tc>
          <w:tcPr>
            <w:tcW w:w="2734" w:type="dxa"/>
            <w:shd w:val="clear" w:color="auto" w:fill="auto"/>
            <w:vAlign w:val="center"/>
          </w:tcPr>
          <w:p w:rsidR="00AD42A7" w:rsidRPr="008001F5" w:rsidRDefault="00AD42A7" w:rsidP="00B35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01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AD42A7" w:rsidRPr="008001F5" w:rsidRDefault="00AD42A7" w:rsidP="00B35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AD42A7" w:rsidRPr="008001F5" w:rsidRDefault="00AD42A7" w:rsidP="00B35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01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AD42A7" w:rsidRPr="008001F5" w:rsidRDefault="00AD42A7" w:rsidP="00B35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AD42A7" w:rsidRPr="008001F5" w:rsidRDefault="00AD42A7" w:rsidP="00B35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001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AD42A7" w:rsidRPr="008001F5" w:rsidRDefault="00AD42A7" w:rsidP="00B35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30</w:t>
            </w:r>
          </w:p>
        </w:tc>
      </w:tr>
    </w:tbl>
    <w:p w:rsidR="00C574E6" w:rsidRPr="008001F5" w:rsidRDefault="00C574E6" w:rsidP="00FF514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2578A" w:rsidRPr="008001F5" w:rsidRDefault="00C574E6" w:rsidP="00FB19E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01F5">
        <w:rPr>
          <w:rFonts w:ascii="Times New Roman" w:hAnsi="Times New Roman" w:cs="Times New Roman"/>
          <w:sz w:val="24"/>
          <w:szCs w:val="24"/>
          <w:lang w:val="uk-UA"/>
        </w:rPr>
        <w:t>Блок вибіркових дисциплін № 1 – включає 3 дисципліни професійної підготовки (за спеціал</w:t>
      </w:r>
      <w:r w:rsidR="0095764D">
        <w:rPr>
          <w:rFonts w:ascii="Times New Roman" w:hAnsi="Times New Roman" w:cs="Times New Roman"/>
          <w:sz w:val="24"/>
          <w:szCs w:val="24"/>
          <w:lang w:val="uk-UA"/>
        </w:rPr>
        <w:t>ізація</w:t>
      </w:r>
      <w:r w:rsidRPr="008001F5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="0095764D">
        <w:rPr>
          <w:rFonts w:ascii="Times New Roman" w:hAnsi="Times New Roman" w:cs="Times New Roman"/>
          <w:sz w:val="24"/>
          <w:szCs w:val="24"/>
          <w:lang w:val="uk-UA"/>
        </w:rPr>
        <w:t xml:space="preserve"> кафедр</w:t>
      </w:r>
      <w:r w:rsidRPr="008001F5">
        <w:rPr>
          <w:rFonts w:ascii="Times New Roman" w:hAnsi="Times New Roman" w:cs="Times New Roman"/>
          <w:sz w:val="24"/>
          <w:szCs w:val="24"/>
          <w:lang w:val="uk-UA"/>
        </w:rPr>
        <w:t xml:space="preserve">) обсягом 4 кредити ЄКТС кожна. </w:t>
      </w:r>
    </w:p>
    <w:p w:rsidR="00C574E6" w:rsidRPr="008001F5" w:rsidRDefault="00C574E6" w:rsidP="00FB19E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01F5">
        <w:rPr>
          <w:rFonts w:ascii="Times New Roman" w:hAnsi="Times New Roman" w:cs="Times New Roman"/>
          <w:sz w:val="24"/>
          <w:szCs w:val="24"/>
          <w:lang w:val="uk-UA"/>
        </w:rPr>
        <w:t xml:space="preserve">Блок вибіркових дисциплін № 2 – включає </w:t>
      </w:r>
      <w:r w:rsidR="0095764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8001F5">
        <w:rPr>
          <w:rFonts w:ascii="Times New Roman" w:hAnsi="Times New Roman" w:cs="Times New Roman"/>
          <w:sz w:val="24"/>
          <w:szCs w:val="24"/>
          <w:lang w:val="uk-UA"/>
        </w:rPr>
        <w:t xml:space="preserve"> дисциплін</w:t>
      </w:r>
      <w:r w:rsidR="0095764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8001F5">
        <w:rPr>
          <w:rFonts w:ascii="Times New Roman" w:hAnsi="Times New Roman" w:cs="Times New Roman"/>
          <w:sz w:val="24"/>
          <w:szCs w:val="24"/>
          <w:lang w:val="uk-UA"/>
        </w:rPr>
        <w:t xml:space="preserve"> професійної підготовки (за </w:t>
      </w:r>
      <w:r w:rsidR="0095764D" w:rsidRPr="008001F5">
        <w:rPr>
          <w:rFonts w:ascii="Times New Roman" w:hAnsi="Times New Roman" w:cs="Times New Roman"/>
          <w:sz w:val="24"/>
          <w:szCs w:val="24"/>
          <w:lang w:val="uk-UA"/>
        </w:rPr>
        <w:t>спеціал</w:t>
      </w:r>
      <w:r w:rsidR="0095764D">
        <w:rPr>
          <w:rFonts w:ascii="Times New Roman" w:hAnsi="Times New Roman" w:cs="Times New Roman"/>
          <w:sz w:val="24"/>
          <w:szCs w:val="24"/>
          <w:lang w:val="uk-UA"/>
        </w:rPr>
        <w:t>ізація</w:t>
      </w:r>
      <w:r w:rsidR="0095764D" w:rsidRPr="008001F5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="0095764D">
        <w:rPr>
          <w:rFonts w:ascii="Times New Roman" w:hAnsi="Times New Roman" w:cs="Times New Roman"/>
          <w:sz w:val="24"/>
          <w:szCs w:val="24"/>
          <w:lang w:val="uk-UA"/>
        </w:rPr>
        <w:t xml:space="preserve"> кафедр</w:t>
      </w:r>
      <w:r w:rsidRPr="008001F5">
        <w:rPr>
          <w:rFonts w:ascii="Times New Roman" w:hAnsi="Times New Roman" w:cs="Times New Roman"/>
          <w:sz w:val="24"/>
          <w:szCs w:val="24"/>
          <w:lang w:val="uk-UA"/>
        </w:rPr>
        <w:t xml:space="preserve">) обсягом </w:t>
      </w:r>
      <w:r w:rsidR="0095764D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8001F5">
        <w:rPr>
          <w:rFonts w:ascii="Times New Roman" w:hAnsi="Times New Roman" w:cs="Times New Roman"/>
          <w:sz w:val="24"/>
          <w:szCs w:val="24"/>
          <w:lang w:val="uk-UA"/>
        </w:rPr>
        <w:t xml:space="preserve"> кредити ЄКТС</w:t>
      </w:r>
      <w:r w:rsidR="009576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764D" w:rsidRPr="008001F5">
        <w:rPr>
          <w:rFonts w:ascii="Times New Roman" w:hAnsi="Times New Roman" w:cs="Times New Roman"/>
          <w:sz w:val="24"/>
          <w:szCs w:val="24"/>
          <w:lang w:val="uk-UA"/>
        </w:rPr>
        <w:t>кожна</w:t>
      </w:r>
      <w:r w:rsidRPr="008001F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574E6" w:rsidRPr="008001F5" w:rsidRDefault="00C574E6" w:rsidP="00FB19E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01F5">
        <w:rPr>
          <w:rFonts w:ascii="Times New Roman" w:hAnsi="Times New Roman" w:cs="Times New Roman"/>
          <w:sz w:val="24"/>
          <w:szCs w:val="24"/>
          <w:lang w:val="uk-UA"/>
        </w:rPr>
        <w:t xml:space="preserve">Блок вибіркових дисциплін № 3 – включає </w:t>
      </w:r>
      <w:r w:rsidR="0095764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8001F5">
        <w:rPr>
          <w:rFonts w:ascii="Times New Roman" w:hAnsi="Times New Roman" w:cs="Times New Roman"/>
          <w:sz w:val="24"/>
          <w:szCs w:val="24"/>
          <w:lang w:val="uk-UA"/>
        </w:rPr>
        <w:t xml:space="preserve"> дисциплін</w:t>
      </w:r>
      <w:r w:rsidR="0095764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001F5">
        <w:rPr>
          <w:rFonts w:ascii="Times New Roman" w:hAnsi="Times New Roman" w:cs="Times New Roman"/>
          <w:sz w:val="24"/>
          <w:szCs w:val="24"/>
          <w:lang w:val="uk-UA"/>
        </w:rPr>
        <w:t xml:space="preserve"> загальної підготовки (формують </w:t>
      </w:r>
      <w:r w:rsidRPr="008001F5">
        <w:rPr>
          <w:rFonts w:ascii="Times New Roman" w:hAnsi="Times New Roman" w:cs="Times New Roman"/>
          <w:sz w:val="24"/>
          <w:szCs w:val="24"/>
          <w:lang w:val="en-US"/>
        </w:rPr>
        <w:t>soft</w:t>
      </w:r>
      <w:r w:rsidRPr="008001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001F5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Pr="008001F5">
        <w:rPr>
          <w:rFonts w:ascii="Times New Roman" w:hAnsi="Times New Roman" w:cs="Times New Roman"/>
          <w:sz w:val="24"/>
          <w:szCs w:val="24"/>
          <w:lang w:val="uk-UA"/>
        </w:rPr>
        <w:t>) обсягом 3 кредити ЄКТС.</w:t>
      </w:r>
    </w:p>
    <w:p w:rsidR="009A7210" w:rsidRPr="008001F5" w:rsidRDefault="009A7210" w:rsidP="00FB19E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0CE4" w:rsidRDefault="00E80CE4" w:rsidP="00E257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79"/>
        <w:gridCol w:w="2268"/>
      </w:tblGrid>
      <w:tr w:rsidR="00F87E09" w:rsidRPr="00C46D72" w:rsidTr="00E80CE4">
        <w:tc>
          <w:tcPr>
            <w:tcW w:w="7479" w:type="dxa"/>
            <w:vAlign w:val="center"/>
          </w:tcPr>
          <w:p w:rsidR="00F87E09" w:rsidRPr="00C46D72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6D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навчальної дисципліни</w:t>
            </w:r>
          </w:p>
        </w:tc>
        <w:tc>
          <w:tcPr>
            <w:tcW w:w="2268" w:type="dxa"/>
            <w:vAlign w:val="center"/>
          </w:tcPr>
          <w:p w:rsidR="00F87E09" w:rsidRPr="00C46D72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46D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Обсяг (кредити EKTS)</w:t>
            </w:r>
          </w:p>
        </w:tc>
      </w:tr>
      <w:tr w:rsidR="00F87E09" w:rsidRPr="00C46D72" w:rsidTr="00E80CE4">
        <w:tc>
          <w:tcPr>
            <w:tcW w:w="9747" w:type="dxa"/>
            <w:gridSpan w:val="2"/>
            <w:vAlign w:val="center"/>
          </w:tcPr>
          <w:p w:rsidR="00F87E09" w:rsidRPr="00C46D72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Обов’язкові дисципліни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C46D72" w:rsidRDefault="00A00955" w:rsidP="001C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Юридична іноземна мова</w:t>
            </w:r>
          </w:p>
        </w:tc>
        <w:tc>
          <w:tcPr>
            <w:tcW w:w="2268" w:type="dxa"/>
            <w:vAlign w:val="center"/>
          </w:tcPr>
          <w:p w:rsidR="00F87E09" w:rsidRPr="00C46D72" w:rsidRDefault="00C4343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43439" w:rsidRPr="00C46D72" w:rsidTr="00E80CE4">
        <w:tc>
          <w:tcPr>
            <w:tcW w:w="7479" w:type="dxa"/>
            <w:vAlign w:val="center"/>
          </w:tcPr>
          <w:p w:rsidR="00C43439" w:rsidRDefault="00C43439" w:rsidP="001C1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3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Проблеми </w:t>
            </w:r>
            <w:proofErr w:type="spellStart"/>
            <w:r w:rsidRPr="00C43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нормотворення</w:t>
            </w:r>
            <w:proofErr w:type="spellEnd"/>
            <w:r w:rsidRPr="00C43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правозастосування</w:t>
            </w:r>
          </w:p>
        </w:tc>
        <w:tc>
          <w:tcPr>
            <w:tcW w:w="2268" w:type="dxa"/>
            <w:vAlign w:val="center"/>
          </w:tcPr>
          <w:p w:rsidR="00C43439" w:rsidRDefault="00C4343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C46D72" w:rsidRDefault="00A00955" w:rsidP="00C46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Правові основи європейської інтеграції та міжнародного співробітництва України</w:t>
            </w:r>
          </w:p>
        </w:tc>
        <w:tc>
          <w:tcPr>
            <w:tcW w:w="2268" w:type="dxa"/>
            <w:vAlign w:val="center"/>
          </w:tcPr>
          <w:p w:rsidR="00F87E09" w:rsidRPr="00C46D72" w:rsidRDefault="00A00955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F87E09" w:rsidRDefault="00A00955" w:rsidP="00C43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Застосування Конвенції про захист прав людини та основоположних свобод </w:t>
            </w:r>
          </w:p>
        </w:tc>
        <w:tc>
          <w:tcPr>
            <w:tcW w:w="2268" w:type="dxa"/>
            <w:vAlign w:val="center"/>
          </w:tcPr>
          <w:p w:rsidR="00F87E09" w:rsidRPr="00C46D72" w:rsidRDefault="00C4343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F87E09" w:rsidRDefault="0031540C" w:rsidP="00C46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009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рактика цивільного судочинства </w:t>
            </w:r>
          </w:p>
        </w:tc>
        <w:tc>
          <w:tcPr>
            <w:tcW w:w="2268" w:type="dxa"/>
            <w:vAlign w:val="center"/>
          </w:tcPr>
          <w:p w:rsidR="00F87E09" w:rsidRPr="00C46D72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F87E09" w:rsidRDefault="00A00955" w:rsidP="00DF7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Процесуальні рішення у кримінальному пров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адженні</w:t>
            </w:r>
          </w:p>
        </w:tc>
        <w:tc>
          <w:tcPr>
            <w:tcW w:w="2268" w:type="dxa"/>
            <w:vAlign w:val="center"/>
          </w:tcPr>
          <w:p w:rsidR="00F87E09" w:rsidRPr="00C46D72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00955" w:rsidRPr="00C46D72" w:rsidTr="00E80CE4">
        <w:tc>
          <w:tcPr>
            <w:tcW w:w="7479" w:type="dxa"/>
            <w:vAlign w:val="center"/>
          </w:tcPr>
          <w:p w:rsidR="00A00955" w:rsidRDefault="00C43439" w:rsidP="00C43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3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Теорія і практика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</w:t>
            </w:r>
            <w:r w:rsidRPr="00C43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ного судочинства</w:t>
            </w:r>
          </w:p>
        </w:tc>
        <w:tc>
          <w:tcPr>
            <w:tcW w:w="2268" w:type="dxa"/>
            <w:vAlign w:val="center"/>
          </w:tcPr>
          <w:p w:rsidR="00A00955" w:rsidRDefault="00A00955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87E09" w:rsidRPr="00C46D72" w:rsidTr="00E80CE4">
        <w:tc>
          <w:tcPr>
            <w:tcW w:w="7479" w:type="dxa"/>
            <w:vAlign w:val="center"/>
          </w:tcPr>
          <w:p w:rsidR="00F87E09" w:rsidRPr="00F87E09" w:rsidRDefault="00C43439" w:rsidP="00C46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3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Юридичний супровід економічної діяльності</w:t>
            </w:r>
          </w:p>
        </w:tc>
        <w:tc>
          <w:tcPr>
            <w:tcW w:w="2268" w:type="dxa"/>
            <w:vAlign w:val="center"/>
          </w:tcPr>
          <w:p w:rsidR="00F87E09" w:rsidRPr="00C46D72" w:rsidRDefault="00F87E0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A7210" w:rsidRPr="00C46D72" w:rsidTr="00E80CE4">
        <w:tc>
          <w:tcPr>
            <w:tcW w:w="7479" w:type="dxa"/>
            <w:vAlign w:val="center"/>
          </w:tcPr>
          <w:p w:rsidR="009A7210" w:rsidRPr="00EB729A" w:rsidRDefault="00EB729A" w:rsidP="00281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Етичні стандарти правничої діяльності</w:t>
            </w:r>
          </w:p>
        </w:tc>
        <w:tc>
          <w:tcPr>
            <w:tcW w:w="2268" w:type="dxa"/>
            <w:vAlign w:val="center"/>
          </w:tcPr>
          <w:p w:rsidR="009A7210" w:rsidRPr="00C46D72" w:rsidRDefault="009A7210" w:rsidP="00281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9A7210" w:rsidRPr="00C46D72" w:rsidTr="00E80CE4">
        <w:tc>
          <w:tcPr>
            <w:tcW w:w="7479" w:type="dxa"/>
            <w:vAlign w:val="center"/>
          </w:tcPr>
          <w:p w:rsidR="009A7210" w:rsidRPr="00F87E09" w:rsidRDefault="009A7210" w:rsidP="00C46D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7E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268" w:type="dxa"/>
            <w:vAlign w:val="center"/>
          </w:tcPr>
          <w:p w:rsidR="009A7210" w:rsidRPr="00F87E09" w:rsidRDefault="009A7210" w:rsidP="007B7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7E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7B78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9A7210" w:rsidRPr="00C46D72" w:rsidTr="00E80CE4">
        <w:tc>
          <w:tcPr>
            <w:tcW w:w="9747" w:type="dxa"/>
            <w:gridSpan w:val="2"/>
            <w:vAlign w:val="center"/>
          </w:tcPr>
          <w:p w:rsidR="009A7210" w:rsidRPr="00F87E09" w:rsidRDefault="009A7210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7E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Вибіркові дисципліни</w:t>
            </w:r>
          </w:p>
        </w:tc>
      </w:tr>
      <w:tr w:rsidR="007B78CC" w:rsidRPr="00C46D72" w:rsidTr="00CE7D9C">
        <w:tc>
          <w:tcPr>
            <w:tcW w:w="9747" w:type="dxa"/>
            <w:gridSpan w:val="2"/>
            <w:vAlign w:val="center"/>
          </w:tcPr>
          <w:p w:rsidR="007B78CC" w:rsidRPr="00C46D72" w:rsidRDefault="007B78CC" w:rsidP="007B7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E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Блок №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професійно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орієнтовані дисципліни на вибір) 1 семестр</w:t>
            </w:r>
          </w:p>
        </w:tc>
      </w:tr>
      <w:tr w:rsidR="009A7210" w:rsidRPr="00C46D72" w:rsidTr="00E80CE4">
        <w:tc>
          <w:tcPr>
            <w:tcW w:w="7479" w:type="dxa"/>
            <w:vAlign w:val="center"/>
          </w:tcPr>
          <w:p w:rsidR="009A7210" w:rsidRPr="00C46D72" w:rsidRDefault="00AD6FE9" w:rsidP="00281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FE9">
              <w:rPr>
                <w:rFonts w:ascii="Times New Roman" w:hAnsi="Times New Roman" w:cs="Times New Roman"/>
                <w:bCs/>
                <w:sz w:val="24"/>
                <w:szCs w:val="24"/>
              </w:rPr>
              <w:t>Теорія</w:t>
            </w:r>
            <w:proofErr w:type="spellEnd"/>
            <w:r w:rsidRPr="00AD6F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практика </w:t>
            </w:r>
            <w:proofErr w:type="spellStart"/>
            <w:r w:rsidRPr="00AD6FE9">
              <w:rPr>
                <w:rFonts w:ascii="Times New Roman" w:hAnsi="Times New Roman" w:cs="Times New Roman"/>
                <w:bCs/>
                <w:sz w:val="24"/>
                <w:szCs w:val="24"/>
              </w:rPr>
              <w:t>кримінально-правової</w:t>
            </w:r>
            <w:proofErr w:type="spellEnd"/>
            <w:r w:rsidRPr="00AD6F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D6FE9">
              <w:rPr>
                <w:rFonts w:ascii="Times New Roman" w:hAnsi="Times New Roman" w:cs="Times New Roman"/>
                <w:bCs/>
                <w:sz w:val="24"/>
                <w:szCs w:val="24"/>
              </w:rPr>
              <w:t>кваліфікації</w:t>
            </w:r>
            <w:proofErr w:type="spellEnd"/>
          </w:p>
        </w:tc>
        <w:tc>
          <w:tcPr>
            <w:tcW w:w="2268" w:type="dxa"/>
            <w:vAlign w:val="center"/>
          </w:tcPr>
          <w:p w:rsidR="009A7210" w:rsidRPr="00C46D72" w:rsidRDefault="009A7210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9A7210" w:rsidRPr="00C46D72" w:rsidTr="00E80CE4">
        <w:tc>
          <w:tcPr>
            <w:tcW w:w="7479" w:type="dxa"/>
            <w:vAlign w:val="center"/>
          </w:tcPr>
          <w:p w:rsidR="009A7210" w:rsidRPr="00C46D72" w:rsidRDefault="00AD6FE9" w:rsidP="00281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FE9">
              <w:rPr>
                <w:rFonts w:ascii="Times New Roman" w:hAnsi="Times New Roman" w:cs="Times New Roman"/>
                <w:bCs/>
                <w:sz w:val="24"/>
                <w:szCs w:val="24"/>
              </w:rPr>
              <w:t>Теорія</w:t>
            </w:r>
            <w:proofErr w:type="spellEnd"/>
            <w:r w:rsidRPr="00AD6F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практика </w:t>
            </w:r>
            <w:proofErr w:type="spellStart"/>
            <w:r w:rsidRPr="00AD6FE9">
              <w:rPr>
                <w:rFonts w:ascii="Times New Roman" w:hAnsi="Times New Roman" w:cs="Times New Roman"/>
                <w:bCs/>
                <w:sz w:val="24"/>
                <w:szCs w:val="24"/>
              </w:rPr>
              <w:t>кримінально-процесуального</w:t>
            </w:r>
            <w:proofErr w:type="spellEnd"/>
            <w:r w:rsidRPr="00AD6F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D6FE9">
              <w:rPr>
                <w:rFonts w:ascii="Times New Roman" w:hAnsi="Times New Roman" w:cs="Times New Roman"/>
                <w:bCs/>
                <w:sz w:val="24"/>
                <w:szCs w:val="24"/>
              </w:rPr>
              <w:t>доказування</w:t>
            </w:r>
            <w:proofErr w:type="spellEnd"/>
          </w:p>
        </w:tc>
        <w:tc>
          <w:tcPr>
            <w:tcW w:w="2268" w:type="dxa"/>
            <w:vAlign w:val="center"/>
          </w:tcPr>
          <w:p w:rsidR="009A7210" w:rsidRPr="00C46D72" w:rsidRDefault="009A7210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D6FE9" w:rsidRPr="00C46D72" w:rsidTr="00E80CE4">
        <w:tc>
          <w:tcPr>
            <w:tcW w:w="7479" w:type="dxa"/>
            <w:vAlign w:val="center"/>
          </w:tcPr>
          <w:p w:rsidR="00AD6FE9" w:rsidRPr="00AD6FE9" w:rsidRDefault="00AD6FE9" w:rsidP="00AD6FE9">
            <w:pPr>
              <w:widowControl w:val="0"/>
              <w:tabs>
                <w:tab w:val="left" w:pos="1515"/>
              </w:tabs>
              <w:spacing w:after="0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proofErr w:type="spellStart"/>
            <w:r w:rsidRPr="00AD6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Судова</w:t>
            </w:r>
            <w:proofErr w:type="spellEnd"/>
            <w:r w:rsidRPr="00AD6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експертологія</w:t>
            </w:r>
            <w:proofErr w:type="spellEnd"/>
          </w:p>
        </w:tc>
        <w:tc>
          <w:tcPr>
            <w:tcW w:w="2268" w:type="dxa"/>
            <w:vAlign w:val="center"/>
          </w:tcPr>
          <w:p w:rsidR="00AD6FE9" w:rsidRPr="00C46D72" w:rsidRDefault="00AD6FE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D6FE9" w:rsidRPr="00C46D72" w:rsidTr="00E80CE4">
        <w:tc>
          <w:tcPr>
            <w:tcW w:w="7479" w:type="dxa"/>
            <w:vAlign w:val="center"/>
          </w:tcPr>
          <w:p w:rsidR="00AD6FE9" w:rsidRPr="00AD6FE9" w:rsidRDefault="00AD6FE9" w:rsidP="00AD6FE9">
            <w:pPr>
              <w:widowControl w:val="0"/>
              <w:tabs>
                <w:tab w:val="left" w:pos="1515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6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Особливі</w:t>
            </w:r>
            <w:proofErr w:type="spellEnd"/>
            <w:r w:rsidRPr="00AD6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порядки </w:t>
            </w:r>
            <w:proofErr w:type="spellStart"/>
            <w:r w:rsidRPr="00AD6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кримінального</w:t>
            </w:r>
            <w:proofErr w:type="spellEnd"/>
            <w:r w:rsidRPr="00AD6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провадження</w:t>
            </w:r>
            <w:proofErr w:type="spellEnd"/>
          </w:p>
        </w:tc>
        <w:tc>
          <w:tcPr>
            <w:tcW w:w="2268" w:type="dxa"/>
            <w:vAlign w:val="center"/>
          </w:tcPr>
          <w:p w:rsidR="00AD6FE9" w:rsidRPr="00C46D72" w:rsidRDefault="00AD6FE9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A58B4" w:rsidRPr="00C46D72" w:rsidTr="00E80CE4">
        <w:tc>
          <w:tcPr>
            <w:tcW w:w="7479" w:type="dxa"/>
            <w:vAlign w:val="center"/>
          </w:tcPr>
          <w:p w:rsidR="000A58B4" w:rsidRPr="00F93B8B" w:rsidRDefault="000A58B4" w:rsidP="00105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Моделюва</w:t>
            </w:r>
            <w:proofErr w:type="spellEnd"/>
            <w:r w:rsidR="00AD42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proofErr w:type="spellEnd"/>
            <w:r w:rsidRPr="00F93B8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правозастосов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юридичній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2268" w:type="dxa"/>
            <w:vAlign w:val="center"/>
          </w:tcPr>
          <w:p w:rsidR="000A58B4" w:rsidRPr="00C46D72" w:rsidRDefault="000A58B4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A58B4" w:rsidRPr="00C46D72" w:rsidTr="00E80CE4">
        <w:tc>
          <w:tcPr>
            <w:tcW w:w="7479" w:type="dxa"/>
            <w:vAlign w:val="center"/>
          </w:tcPr>
          <w:p w:rsidR="000A58B4" w:rsidRPr="00C46D72" w:rsidRDefault="000A58B4" w:rsidP="00105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Актуальні</w:t>
            </w:r>
            <w:proofErr w:type="spellEnd"/>
            <w:r w:rsidRPr="00F93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F93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модернізації</w:t>
            </w:r>
            <w:proofErr w:type="spellEnd"/>
            <w:r w:rsidRPr="00F93B8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трансформації</w:t>
            </w:r>
            <w:proofErr w:type="spellEnd"/>
            <w:r w:rsidRPr="00F93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суч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вітчизняного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судочинства</w:t>
            </w:r>
            <w:proofErr w:type="spellEnd"/>
          </w:p>
        </w:tc>
        <w:tc>
          <w:tcPr>
            <w:tcW w:w="2268" w:type="dxa"/>
            <w:vAlign w:val="center"/>
          </w:tcPr>
          <w:p w:rsidR="000A58B4" w:rsidRPr="00C46D72" w:rsidRDefault="000A58B4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A58B4" w:rsidRPr="00C46D72" w:rsidTr="00E80CE4">
        <w:tc>
          <w:tcPr>
            <w:tcW w:w="7479" w:type="dxa"/>
            <w:vAlign w:val="center"/>
          </w:tcPr>
          <w:p w:rsidR="000A58B4" w:rsidRPr="00C46D72" w:rsidRDefault="000A58B4" w:rsidP="00105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Еристика</w:t>
            </w:r>
            <w:proofErr w:type="spellEnd"/>
            <w:r w:rsidRPr="00F93B8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юридичній</w:t>
            </w:r>
            <w:proofErr w:type="spellEnd"/>
            <w:r w:rsidRPr="00F93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2268" w:type="dxa"/>
            <w:vAlign w:val="center"/>
          </w:tcPr>
          <w:p w:rsidR="000A58B4" w:rsidRPr="00C46D72" w:rsidRDefault="000A58B4" w:rsidP="006C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A58B4" w:rsidRPr="00C46D72" w:rsidTr="00E80CE4">
        <w:tc>
          <w:tcPr>
            <w:tcW w:w="7479" w:type="dxa"/>
            <w:vAlign w:val="center"/>
          </w:tcPr>
          <w:p w:rsidR="000A58B4" w:rsidRPr="00C46D72" w:rsidRDefault="000A58B4" w:rsidP="00105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493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D20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493">
              <w:rPr>
                <w:rFonts w:ascii="Times New Roman" w:hAnsi="Times New Roman" w:cs="Times New Roman"/>
                <w:sz w:val="24"/>
                <w:szCs w:val="24"/>
              </w:rPr>
              <w:t>тлумачення</w:t>
            </w:r>
            <w:proofErr w:type="spellEnd"/>
            <w:r w:rsidRPr="00D20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493">
              <w:rPr>
                <w:rFonts w:ascii="Times New Roman" w:hAnsi="Times New Roman" w:cs="Times New Roman"/>
                <w:sz w:val="24"/>
                <w:szCs w:val="24"/>
              </w:rPr>
              <w:t>правових</w:t>
            </w:r>
            <w:proofErr w:type="spellEnd"/>
            <w:r w:rsidRPr="00D20493">
              <w:rPr>
                <w:rFonts w:ascii="Times New Roman" w:hAnsi="Times New Roman" w:cs="Times New Roman"/>
                <w:sz w:val="24"/>
                <w:szCs w:val="24"/>
              </w:rPr>
              <w:t xml:space="preserve"> норм</w:t>
            </w:r>
          </w:p>
        </w:tc>
        <w:tc>
          <w:tcPr>
            <w:tcW w:w="2268" w:type="dxa"/>
            <w:vAlign w:val="center"/>
          </w:tcPr>
          <w:p w:rsidR="000A58B4" w:rsidRPr="00C46D72" w:rsidRDefault="000A58B4" w:rsidP="006C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A58B4" w:rsidRPr="00C46D72" w:rsidTr="00E80CE4">
        <w:tc>
          <w:tcPr>
            <w:tcW w:w="7479" w:type="dxa"/>
            <w:vAlign w:val="center"/>
          </w:tcPr>
          <w:p w:rsidR="000A58B4" w:rsidRPr="00C46D72" w:rsidRDefault="000A58B4" w:rsidP="00105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493">
              <w:rPr>
                <w:rFonts w:ascii="Times New Roman" w:hAnsi="Times New Roman" w:cs="Times New Roman"/>
                <w:sz w:val="24"/>
                <w:szCs w:val="24"/>
              </w:rPr>
              <w:t>Теоретико-</w:t>
            </w:r>
            <w:proofErr w:type="spellStart"/>
            <w:r w:rsidRPr="00D20493">
              <w:rPr>
                <w:rFonts w:ascii="Times New Roman" w:hAnsi="Times New Roman" w:cs="Times New Roman"/>
                <w:sz w:val="24"/>
                <w:szCs w:val="24"/>
              </w:rPr>
              <w:t>прикладні</w:t>
            </w:r>
            <w:proofErr w:type="spellEnd"/>
            <w:r w:rsidRPr="00D20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493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D20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493">
              <w:rPr>
                <w:rFonts w:ascii="Times New Roman" w:hAnsi="Times New Roman" w:cs="Times New Roman"/>
                <w:sz w:val="24"/>
                <w:szCs w:val="24"/>
              </w:rPr>
              <w:t>юридичної</w:t>
            </w:r>
            <w:proofErr w:type="spellEnd"/>
            <w:r w:rsidRPr="00D20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493">
              <w:rPr>
                <w:rFonts w:ascii="Times New Roman" w:hAnsi="Times New Roman" w:cs="Times New Roman"/>
                <w:sz w:val="24"/>
                <w:szCs w:val="24"/>
              </w:rPr>
              <w:t>відповідальності</w:t>
            </w:r>
            <w:proofErr w:type="spellEnd"/>
          </w:p>
        </w:tc>
        <w:tc>
          <w:tcPr>
            <w:tcW w:w="2268" w:type="dxa"/>
            <w:vAlign w:val="center"/>
          </w:tcPr>
          <w:p w:rsidR="000A58B4" w:rsidRPr="00C46D72" w:rsidRDefault="000A58B4" w:rsidP="006C2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A58B4" w:rsidRPr="00C46D72" w:rsidTr="0002722F">
        <w:tc>
          <w:tcPr>
            <w:tcW w:w="7479" w:type="dxa"/>
          </w:tcPr>
          <w:p w:rsidR="000A58B4" w:rsidRPr="00C629EA" w:rsidRDefault="000A58B4" w:rsidP="00105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9EA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  <w:r w:rsidRPr="00C62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9EA">
              <w:rPr>
                <w:rFonts w:ascii="Times New Roman" w:hAnsi="Times New Roman" w:cs="Times New Roman"/>
                <w:sz w:val="24"/>
                <w:szCs w:val="24"/>
              </w:rPr>
              <w:t>аспекти</w:t>
            </w:r>
            <w:proofErr w:type="spellEnd"/>
            <w:r w:rsidRPr="00C62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9EA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антикорупційного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2268" w:type="dxa"/>
            <w:vAlign w:val="center"/>
          </w:tcPr>
          <w:p w:rsidR="000A58B4" w:rsidRPr="00C46D72" w:rsidRDefault="000A58B4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A58B4" w:rsidRPr="00C46D72" w:rsidTr="00BB5108">
        <w:tc>
          <w:tcPr>
            <w:tcW w:w="7479" w:type="dxa"/>
          </w:tcPr>
          <w:p w:rsidR="000A58B4" w:rsidRPr="00C629EA" w:rsidRDefault="000A58B4" w:rsidP="00105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29EA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  <w:proofErr w:type="spellStart"/>
            <w:r w:rsidRPr="00C629EA">
              <w:rPr>
                <w:rFonts w:ascii="Times New Roman" w:hAnsi="Times New Roman" w:cs="Times New Roman"/>
                <w:sz w:val="24"/>
                <w:szCs w:val="24"/>
              </w:rPr>
              <w:t>застосу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податкового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2268" w:type="dxa"/>
            <w:vAlign w:val="center"/>
          </w:tcPr>
          <w:p w:rsidR="000A58B4" w:rsidRPr="00C46D72" w:rsidRDefault="000A58B4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A58B4" w:rsidRPr="00C46D72" w:rsidTr="00BB5108">
        <w:tc>
          <w:tcPr>
            <w:tcW w:w="7479" w:type="dxa"/>
          </w:tcPr>
          <w:p w:rsidR="000A58B4" w:rsidRPr="00C629EA" w:rsidRDefault="000A58B4" w:rsidP="00105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9EA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безпосереднього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народовладдя</w:t>
            </w:r>
            <w:proofErr w:type="spellEnd"/>
          </w:p>
        </w:tc>
        <w:tc>
          <w:tcPr>
            <w:tcW w:w="2268" w:type="dxa"/>
            <w:vAlign w:val="center"/>
          </w:tcPr>
          <w:p w:rsidR="000A58B4" w:rsidRPr="00C46D72" w:rsidRDefault="000A58B4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A58B4" w:rsidRPr="00C46D72" w:rsidTr="00BB5108">
        <w:tc>
          <w:tcPr>
            <w:tcW w:w="7479" w:type="dxa"/>
          </w:tcPr>
          <w:p w:rsidR="000A58B4" w:rsidRPr="00C629EA" w:rsidRDefault="000A58B4" w:rsidP="001059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9EA">
              <w:rPr>
                <w:rFonts w:ascii="Times New Roman" w:hAnsi="Times New Roman" w:cs="Times New Roman"/>
                <w:sz w:val="24"/>
                <w:szCs w:val="24"/>
              </w:rPr>
              <w:t>Правове</w:t>
            </w:r>
            <w:proofErr w:type="spellEnd"/>
            <w:r w:rsidRPr="00C62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9E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абезпечення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</w:p>
        </w:tc>
        <w:tc>
          <w:tcPr>
            <w:tcW w:w="2268" w:type="dxa"/>
            <w:vAlign w:val="center"/>
          </w:tcPr>
          <w:p w:rsidR="000A58B4" w:rsidRPr="00C46D72" w:rsidRDefault="000A58B4" w:rsidP="005F1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A58B4" w:rsidRPr="00C46D72" w:rsidTr="00BB5108">
        <w:tc>
          <w:tcPr>
            <w:tcW w:w="7479" w:type="dxa"/>
          </w:tcPr>
          <w:p w:rsidR="000A58B4" w:rsidRPr="00C629EA" w:rsidRDefault="000A58B4" w:rsidP="001059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9EA">
              <w:rPr>
                <w:rFonts w:ascii="Times New Roman" w:hAnsi="Times New Roman" w:cs="Times New Roman"/>
                <w:sz w:val="24"/>
                <w:szCs w:val="24"/>
              </w:rPr>
              <w:t>Митне</w:t>
            </w:r>
            <w:proofErr w:type="spellEnd"/>
            <w:r w:rsidRPr="00C629EA"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</w:p>
        </w:tc>
        <w:tc>
          <w:tcPr>
            <w:tcW w:w="2268" w:type="dxa"/>
            <w:vAlign w:val="center"/>
          </w:tcPr>
          <w:p w:rsidR="000A58B4" w:rsidRPr="00C46D72" w:rsidRDefault="000A58B4" w:rsidP="005F1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A58B4" w:rsidRPr="00C46D72" w:rsidTr="00BE3B25">
        <w:tc>
          <w:tcPr>
            <w:tcW w:w="7479" w:type="dxa"/>
          </w:tcPr>
          <w:p w:rsidR="000A58B4" w:rsidRPr="0031540C" w:rsidRDefault="0031540C" w:rsidP="003154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Проблеми сімейного </w:t>
            </w:r>
            <w:r w:rsidRPr="003154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права </w:t>
            </w:r>
          </w:p>
        </w:tc>
        <w:tc>
          <w:tcPr>
            <w:tcW w:w="2268" w:type="dxa"/>
            <w:vAlign w:val="center"/>
          </w:tcPr>
          <w:p w:rsidR="000A58B4" w:rsidRPr="00C46D72" w:rsidRDefault="000A58B4" w:rsidP="005F1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A58B4" w:rsidRPr="00C46D72" w:rsidTr="00E80CE4">
        <w:tc>
          <w:tcPr>
            <w:tcW w:w="7479" w:type="dxa"/>
            <w:vAlign w:val="center"/>
          </w:tcPr>
          <w:p w:rsidR="000A58B4" w:rsidRPr="0031540C" w:rsidRDefault="0031540C" w:rsidP="003154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54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Правочини з нерухомістю </w:t>
            </w:r>
          </w:p>
        </w:tc>
        <w:tc>
          <w:tcPr>
            <w:tcW w:w="2268" w:type="dxa"/>
            <w:vAlign w:val="center"/>
          </w:tcPr>
          <w:p w:rsidR="000A58B4" w:rsidRPr="00C46D72" w:rsidRDefault="000A58B4" w:rsidP="005F1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F87E09" w:rsidRDefault="0031540C" w:rsidP="00986D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 інтелектуальної власності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5F1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F87E09" w:rsidRDefault="0031540C" w:rsidP="003154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Нотаріат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032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F87E09" w:rsidRDefault="0031540C" w:rsidP="00F87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Спадкове право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032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F87E09" w:rsidRDefault="00F97C9D" w:rsidP="00F9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Правова охорона земель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6E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F87E09" w:rsidRDefault="00F97C9D" w:rsidP="00F87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Договори у праві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соціального забезпечення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6E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F87E09" w:rsidRDefault="00F97C9D" w:rsidP="00F87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Правові засади ведення агробізнесу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6E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F87E09" w:rsidRDefault="00F97C9D" w:rsidP="00F87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Правове регулювання </w:t>
            </w:r>
            <w:proofErr w:type="spellStart"/>
            <w:r w:rsidRPr="00A22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девелоперської</w:t>
            </w:r>
            <w:proofErr w:type="spellEnd"/>
            <w:r w:rsidRPr="00A22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діяльності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6E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F87E09" w:rsidRDefault="00F97C9D" w:rsidP="00F87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2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Проблеми господарського права і процесу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6E6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C46D72" w:rsidRDefault="0031540C" w:rsidP="00AD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>Міжнародне</w:t>
            </w:r>
            <w:proofErr w:type="spellEnd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>економічне</w:t>
            </w:r>
            <w:proofErr w:type="spellEnd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281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C46D72" w:rsidRDefault="0031540C" w:rsidP="00281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 xml:space="preserve"> прав </w:t>
            </w:r>
            <w:proofErr w:type="spellStart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>споживачі</w:t>
            </w:r>
            <w:proofErr w:type="gramStart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>законодавством</w:t>
            </w:r>
            <w:proofErr w:type="spellEnd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>Європейського</w:t>
            </w:r>
            <w:proofErr w:type="spellEnd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 xml:space="preserve"> Союзу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281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C46D72" w:rsidRDefault="0031540C" w:rsidP="00281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>Європейське</w:t>
            </w:r>
            <w:proofErr w:type="spellEnd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>контрактне</w:t>
            </w:r>
            <w:proofErr w:type="spellEnd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6A773B" w:rsidRDefault="0031540C" w:rsidP="006A7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 xml:space="preserve"> прав </w:t>
            </w:r>
            <w:proofErr w:type="gramStart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>мереж</w:t>
            </w:r>
            <w:proofErr w:type="gramEnd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Європейському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Союзі</w:t>
            </w:r>
            <w:proofErr w:type="spellEnd"/>
          </w:p>
        </w:tc>
        <w:tc>
          <w:tcPr>
            <w:tcW w:w="2268" w:type="dxa"/>
            <w:vAlign w:val="center"/>
          </w:tcPr>
          <w:p w:rsidR="0031540C" w:rsidRPr="00C46D72" w:rsidRDefault="0031540C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F87E09" w:rsidRDefault="0031540C" w:rsidP="00281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>економічних</w:t>
            </w:r>
            <w:proofErr w:type="spellEnd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>спорі</w:t>
            </w:r>
            <w:proofErr w:type="gramStart"/>
            <w:r w:rsidRPr="00AD6F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:rsidR="0031540C" w:rsidRDefault="0031540C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C46D72" w:rsidRDefault="0031540C" w:rsidP="00C46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268" w:type="dxa"/>
            <w:vAlign w:val="center"/>
          </w:tcPr>
          <w:p w:rsidR="0031540C" w:rsidRPr="00F87E09" w:rsidRDefault="0031540C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</w:tr>
      <w:tr w:rsidR="0031540C" w:rsidRPr="00C46D72" w:rsidTr="00023C2C">
        <w:tc>
          <w:tcPr>
            <w:tcW w:w="9747" w:type="dxa"/>
            <w:gridSpan w:val="2"/>
            <w:vAlign w:val="center"/>
          </w:tcPr>
          <w:p w:rsidR="0031540C" w:rsidRPr="00C46D72" w:rsidRDefault="0031540C" w:rsidP="007B7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E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Блок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 (2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професійно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орієнтовані дисципліни на вибір) 2 семестр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C46D72" w:rsidRDefault="0031540C" w:rsidP="00EE0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FE9">
              <w:rPr>
                <w:rFonts w:ascii="Times New Roman" w:hAnsi="Times New Roman" w:cs="Times New Roman"/>
                <w:bCs/>
                <w:sz w:val="24"/>
                <w:szCs w:val="24"/>
              </w:rPr>
              <w:t>Теорія</w:t>
            </w:r>
            <w:proofErr w:type="spellEnd"/>
            <w:r w:rsidRPr="00AD6F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практика </w:t>
            </w:r>
            <w:proofErr w:type="spellStart"/>
            <w:r w:rsidRPr="00AD6FE9">
              <w:rPr>
                <w:rFonts w:ascii="Times New Roman" w:hAnsi="Times New Roman" w:cs="Times New Roman"/>
                <w:bCs/>
                <w:sz w:val="24"/>
                <w:szCs w:val="24"/>
              </w:rPr>
              <w:t>застосування</w:t>
            </w:r>
            <w:proofErr w:type="spellEnd"/>
            <w:r w:rsidRPr="00AD6F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D6FE9">
              <w:rPr>
                <w:rFonts w:ascii="Times New Roman" w:hAnsi="Times New Roman" w:cs="Times New Roman"/>
                <w:bCs/>
                <w:sz w:val="24"/>
                <w:szCs w:val="24"/>
              </w:rPr>
              <w:t>заходів</w:t>
            </w:r>
            <w:proofErr w:type="spellEnd"/>
            <w:r w:rsidRPr="00AD6F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D6FE9">
              <w:rPr>
                <w:rFonts w:ascii="Times New Roman" w:hAnsi="Times New Roman" w:cs="Times New Roman"/>
                <w:bCs/>
                <w:sz w:val="24"/>
                <w:szCs w:val="24"/>
              </w:rPr>
              <w:t>кримінально</w:t>
            </w:r>
            <w:proofErr w:type="spellEnd"/>
            <w:r w:rsidRPr="00AD6FE9">
              <w:rPr>
                <w:rFonts w:ascii="Times New Roman" w:hAnsi="Times New Roman" w:cs="Times New Roman"/>
                <w:bCs/>
                <w:sz w:val="24"/>
                <w:szCs w:val="24"/>
              </w:rPr>
              <w:t>-правового характеру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AD6FE9" w:rsidRDefault="0031540C" w:rsidP="00AD6FE9">
            <w:pPr>
              <w:widowControl w:val="0"/>
              <w:tabs>
                <w:tab w:val="left" w:pos="1515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6FE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Змагальні</w:t>
            </w:r>
            <w:proofErr w:type="spellEnd"/>
            <w:r w:rsidRPr="00AD6F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засади </w:t>
            </w:r>
            <w:proofErr w:type="spellStart"/>
            <w:r w:rsidRPr="00AD6FE9">
              <w:rPr>
                <w:rFonts w:ascii="Times New Roman" w:hAnsi="Times New Roman" w:cs="Times New Roman"/>
                <w:bCs/>
                <w:sz w:val="24"/>
                <w:szCs w:val="24"/>
              </w:rPr>
              <w:t>кримінального</w:t>
            </w:r>
            <w:proofErr w:type="spellEnd"/>
            <w:r w:rsidRPr="00AD6F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D6FE9">
              <w:rPr>
                <w:rFonts w:ascii="Times New Roman" w:hAnsi="Times New Roman" w:cs="Times New Roman"/>
                <w:bCs/>
                <w:sz w:val="24"/>
                <w:szCs w:val="24"/>
              </w:rPr>
              <w:t>судочинства</w:t>
            </w:r>
            <w:proofErr w:type="spellEnd"/>
          </w:p>
        </w:tc>
        <w:tc>
          <w:tcPr>
            <w:tcW w:w="2268" w:type="dxa"/>
            <w:vAlign w:val="center"/>
          </w:tcPr>
          <w:p w:rsidR="0031540C" w:rsidRPr="00C46D72" w:rsidRDefault="0031540C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AD6FE9" w:rsidRDefault="0031540C" w:rsidP="00AD6FE9">
            <w:pPr>
              <w:widowControl w:val="0"/>
              <w:tabs>
                <w:tab w:val="left" w:pos="1515"/>
              </w:tabs>
              <w:spacing w:after="0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</w:pPr>
            <w:proofErr w:type="spellStart"/>
            <w:r w:rsidRPr="00AD6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Міжнародне</w:t>
            </w:r>
            <w:proofErr w:type="spellEnd"/>
            <w:r w:rsidRPr="00AD6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6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кримінальне</w:t>
            </w:r>
            <w:proofErr w:type="spellEnd"/>
            <w:r w:rsidRPr="00AD6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право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C46D72" w:rsidRDefault="0031540C" w:rsidP="00100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F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Порівняльне кримінальне право України та держав Європейського Союзу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C46D72" w:rsidRDefault="0031540C" w:rsidP="00AD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D42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джиталізація</w:t>
            </w:r>
            <w:proofErr w:type="spellEnd"/>
            <w:r w:rsidRPr="00F93B8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інформаційні</w:t>
            </w:r>
            <w:proofErr w:type="spellEnd"/>
            <w:r w:rsidRPr="00F93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F93B8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правозастосов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ій</w:t>
            </w:r>
            <w:proofErr w:type="spellEnd"/>
            <w:r w:rsidRPr="00F93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B8B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2268" w:type="dxa"/>
            <w:vAlign w:val="center"/>
          </w:tcPr>
          <w:p w:rsidR="0031540C" w:rsidRPr="00C46D72" w:rsidRDefault="0031540C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F93B8B" w:rsidTr="00E80CE4">
        <w:tc>
          <w:tcPr>
            <w:tcW w:w="7479" w:type="dxa"/>
            <w:vAlign w:val="center"/>
          </w:tcPr>
          <w:p w:rsidR="0031540C" w:rsidRPr="00F93B8B" w:rsidRDefault="0031540C" w:rsidP="00F93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3B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Неолібералізм і сучасне правове життя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F93B8B" w:rsidTr="00E80CE4">
        <w:tc>
          <w:tcPr>
            <w:tcW w:w="7479" w:type="dxa"/>
            <w:vAlign w:val="center"/>
          </w:tcPr>
          <w:p w:rsidR="0031540C" w:rsidRPr="0031540C" w:rsidRDefault="0031540C" w:rsidP="00C07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4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Новітні правові цінності та стандарти їх дотримання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F93B8B" w:rsidTr="00E80CE4">
        <w:tc>
          <w:tcPr>
            <w:tcW w:w="7479" w:type="dxa"/>
            <w:vAlign w:val="center"/>
          </w:tcPr>
          <w:p w:rsidR="0031540C" w:rsidRPr="0031540C" w:rsidRDefault="0031540C" w:rsidP="00F93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154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Сучаснi</w:t>
            </w:r>
            <w:proofErr w:type="spellEnd"/>
            <w:r w:rsidRPr="003154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54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cвiтовi</w:t>
            </w:r>
            <w:proofErr w:type="spellEnd"/>
            <w:r w:rsidRPr="003154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54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правовi</w:t>
            </w:r>
            <w:proofErr w:type="spellEnd"/>
            <w:r w:rsidRPr="003154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процеси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F93B8B" w:rsidTr="00A33C60">
        <w:tc>
          <w:tcPr>
            <w:tcW w:w="7479" w:type="dxa"/>
          </w:tcPr>
          <w:p w:rsidR="0031540C" w:rsidRPr="0031540C" w:rsidRDefault="0031540C" w:rsidP="00FF38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1540C">
              <w:rPr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31540C">
              <w:rPr>
                <w:rFonts w:ascii="Times New Roman" w:hAnsi="Times New Roman" w:cs="Times New Roman"/>
                <w:sz w:val="24"/>
                <w:szCs w:val="24"/>
              </w:rPr>
              <w:t xml:space="preserve"> та практика </w:t>
            </w:r>
            <w:proofErr w:type="spellStart"/>
            <w:r w:rsidRPr="0031540C">
              <w:rPr>
                <w:rFonts w:ascii="Times New Roman" w:hAnsi="Times New Roman" w:cs="Times New Roman"/>
                <w:sz w:val="24"/>
                <w:szCs w:val="24"/>
              </w:rPr>
              <w:t>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конституційного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F93B8B" w:rsidTr="00A33C60">
        <w:tc>
          <w:tcPr>
            <w:tcW w:w="7479" w:type="dxa"/>
          </w:tcPr>
          <w:p w:rsidR="0031540C" w:rsidRPr="0031540C" w:rsidRDefault="0031540C" w:rsidP="00FF38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1540C">
              <w:rPr>
                <w:rFonts w:ascii="Times New Roman" w:hAnsi="Times New Roman" w:cs="Times New Roman"/>
                <w:sz w:val="24"/>
                <w:szCs w:val="24"/>
              </w:rPr>
              <w:t>Правове</w:t>
            </w:r>
            <w:proofErr w:type="spellEnd"/>
            <w:r w:rsidRPr="00315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540C">
              <w:rPr>
                <w:rFonts w:ascii="Times New Roman" w:hAnsi="Times New Roman" w:cs="Times New Roman"/>
                <w:sz w:val="24"/>
                <w:szCs w:val="24"/>
              </w:rPr>
              <w:t>регу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іністративних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2268" w:type="dxa"/>
            <w:vAlign w:val="center"/>
          </w:tcPr>
          <w:p w:rsidR="0031540C" w:rsidRPr="00C46D72" w:rsidRDefault="0031540C" w:rsidP="00AB7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F93B8B" w:rsidTr="00A33C60">
        <w:tc>
          <w:tcPr>
            <w:tcW w:w="7479" w:type="dxa"/>
          </w:tcPr>
          <w:p w:rsidR="0031540C" w:rsidRPr="0031540C" w:rsidRDefault="0031540C" w:rsidP="00FF38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Публічна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BF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5F561D">
        <w:tc>
          <w:tcPr>
            <w:tcW w:w="7479" w:type="dxa"/>
          </w:tcPr>
          <w:p w:rsidR="0031540C" w:rsidRPr="0031540C" w:rsidRDefault="0031540C" w:rsidP="00FF38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Парламентське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BF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5F561D">
        <w:tc>
          <w:tcPr>
            <w:tcW w:w="7479" w:type="dxa"/>
          </w:tcPr>
          <w:p w:rsidR="0031540C" w:rsidRPr="0031540C" w:rsidRDefault="0031540C" w:rsidP="00FF38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Муніципальний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</w:p>
        </w:tc>
        <w:tc>
          <w:tcPr>
            <w:tcW w:w="2268" w:type="dxa"/>
            <w:vAlign w:val="center"/>
          </w:tcPr>
          <w:p w:rsidR="0031540C" w:rsidRPr="00C46D72" w:rsidRDefault="0031540C" w:rsidP="00E5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5F561D">
        <w:tc>
          <w:tcPr>
            <w:tcW w:w="7479" w:type="dxa"/>
          </w:tcPr>
          <w:p w:rsidR="0031540C" w:rsidRPr="0031540C" w:rsidRDefault="0031540C" w:rsidP="00FF38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40C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315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540C">
              <w:rPr>
                <w:rFonts w:ascii="Times New Roman" w:hAnsi="Times New Roman" w:cs="Times New Roman"/>
                <w:sz w:val="24"/>
                <w:szCs w:val="24"/>
              </w:rPr>
              <w:t>конституційного</w:t>
            </w:r>
            <w:proofErr w:type="spellEnd"/>
            <w:r w:rsidRPr="0031540C">
              <w:rPr>
                <w:rFonts w:ascii="Times New Roman" w:hAnsi="Times New Roman" w:cs="Times New Roman"/>
                <w:sz w:val="24"/>
                <w:szCs w:val="24"/>
              </w:rPr>
              <w:t xml:space="preserve"> права </w:t>
            </w:r>
            <w:proofErr w:type="spellStart"/>
            <w:r w:rsidRPr="0031540C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268" w:type="dxa"/>
            <w:vAlign w:val="center"/>
          </w:tcPr>
          <w:p w:rsidR="0031540C" w:rsidRPr="00C46D72" w:rsidRDefault="0031540C" w:rsidP="00E5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31540C" w:rsidRDefault="0031540C" w:rsidP="00AD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4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Деліктні зобов'язання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E5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31540C" w:rsidRDefault="0031540C" w:rsidP="00AD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4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Альтернативне вирішення правових спорів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E5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31540C" w:rsidRDefault="0031540C" w:rsidP="00AD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4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 судових рішень у цивільних справах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E5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31540C" w:rsidRDefault="0031540C" w:rsidP="00AD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і практика судової юрисдикції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E5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F93B8B" w:rsidRDefault="00F97C9D" w:rsidP="00AD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Проблеми земельного права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E5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F93B8B" w:rsidRDefault="00F97C9D" w:rsidP="00AD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Охорона і захист трудових прав та законних інтересів працівників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E5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F93B8B" w:rsidRDefault="00F97C9D" w:rsidP="00F97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Захист прав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22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сфері пенсійного забезпечення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E5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F93B8B" w:rsidRDefault="00F97C9D" w:rsidP="00AD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8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Правове забезпечення забудови територій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E5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C46D72" w:rsidRDefault="0031540C" w:rsidP="00AD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6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Правове регулювання туристичної діяльності в Україні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6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Європейському Союзі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E5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C46D72" w:rsidRDefault="0031540C" w:rsidP="00C46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6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Міжнародні комерційні угоди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E5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C46D72" w:rsidRDefault="0031540C" w:rsidP="00C46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6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Міжнародний комерційний арбітраж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021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C46D72" w:rsidRDefault="0031540C" w:rsidP="00AD6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6F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Правове регулювання міжнародного оподаткування</w:t>
            </w:r>
          </w:p>
        </w:tc>
        <w:tc>
          <w:tcPr>
            <w:tcW w:w="2268" w:type="dxa"/>
            <w:vAlign w:val="center"/>
          </w:tcPr>
          <w:p w:rsidR="0031540C" w:rsidRDefault="0031540C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C46D72" w:rsidRDefault="0031540C" w:rsidP="00E80C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6D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31540C" w:rsidRPr="00C46D72" w:rsidTr="005913FB">
        <w:tc>
          <w:tcPr>
            <w:tcW w:w="9747" w:type="dxa"/>
            <w:gridSpan w:val="2"/>
            <w:vAlign w:val="center"/>
          </w:tcPr>
          <w:p w:rsidR="0031540C" w:rsidRDefault="0031540C" w:rsidP="007B78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7E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Блок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 (1 дисципліна </w:t>
            </w:r>
            <w:r w:rsidRPr="007B78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загальної підготовки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 вибір) 2 семестр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A00955" w:rsidRDefault="0031540C" w:rsidP="00A00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Інформаційні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C46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юридичній практиці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C46D72" w:rsidRDefault="0031540C" w:rsidP="000C5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спілкування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C46D72" w:rsidRDefault="0031540C" w:rsidP="00317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аргументації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A00955" w:rsidRDefault="0031540C" w:rsidP="00EB7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проектами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Default="0031540C" w:rsidP="00EB7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і педагогіка вищої школи</w:t>
            </w:r>
          </w:p>
        </w:tc>
        <w:tc>
          <w:tcPr>
            <w:tcW w:w="2268" w:type="dxa"/>
            <w:vAlign w:val="center"/>
          </w:tcPr>
          <w:p w:rsidR="0031540C" w:rsidRDefault="0031540C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7B78CC" w:rsidRDefault="0031540C" w:rsidP="007B7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20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Комунiкативна</w:t>
            </w:r>
            <w:proofErr w:type="spellEnd"/>
            <w:r w:rsidRPr="00D20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20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компетентнiсть</w:t>
            </w:r>
            <w:proofErr w:type="spellEnd"/>
            <w:r w:rsidRPr="00D20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юриста</w:t>
            </w:r>
          </w:p>
        </w:tc>
        <w:tc>
          <w:tcPr>
            <w:tcW w:w="2268" w:type="dxa"/>
            <w:vAlign w:val="center"/>
          </w:tcPr>
          <w:p w:rsidR="0031540C" w:rsidRPr="00E80CE4" w:rsidRDefault="0031540C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D20493" w:rsidRDefault="0031540C" w:rsidP="007B7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Техніка переговорів та комунікація</w:t>
            </w:r>
          </w:p>
        </w:tc>
        <w:tc>
          <w:tcPr>
            <w:tcW w:w="2268" w:type="dxa"/>
            <w:vAlign w:val="center"/>
          </w:tcPr>
          <w:p w:rsidR="0031540C" w:rsidRPr="00E80CE4" w:rsidRDefault="0031540C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31540C" w:rsidRPr="00C46D72" w:rsidTr="00E80CE4">
        <w:trPr>
          <w:trHeight w:val="85"/>
        </w:trPr>
        <w:tc>
          <w:tcPr>
            <w:tcW w:w="7479" w:type="dxa"/>
            <w:vAlign w:val="center"/>
          </w:tcPr>
          <w:p w:rsidR="0031540C" w:rsidRPr="00C46D72" w:rsidRDefault="0031540C" w:rsidP="00E80C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6D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C46D72" w:rsidRDefault="0031540C" w:rsidP="00C46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</w:t>
            </w:r>
            <w:r w:rsidRPr="00C46D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практика</w:t>
            </w:r>
          </w:p>
        </w:tc>
        <w:tc>
          <w:tcPr>
            <w:tcW w:w="2268" w:type="dxa"/>
            <w:vAlign w:val="center"/>
          </w:tcPr>
          <w:p w:rsidR="0031540C" w:rsidRPr="00C46D72" w:rsidRDefault="0031540C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31540C" w:rsidRPr="00C46D72" w:rsidTr="00E80CE4">
        <w:tc>
          <w:tcPr>
            <w:tcW w:w="7479" w:type="dxa"/>
            <w:vAlign w:val="center"/>
          </w:tcPr>
          <w:p w:rsidR="0031540C" w:rsidRPr="00E80CE4" w:rsidRDefault="0031540C" w:rsidP="00AD42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0C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Освітня </w:t>
            </w:r>
            <w:r w:rsidR="00AD4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програм</w:t>
            </w:r>
            <w:r w:rsidRPr="00E80C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 разом</w:t>
            </w:r>
          </w:p>
        </w:tc>
        <w:tc>
          <w:tcPr>
            <w:tcW w:w="2268" w:type="dxa"/>
            <w:vAlign w:val="center"/>
          </w:tcPr>
          <w:p w:rsidR="0031540C" w:rsidRPr="00E80CE4" w:rsidRDefault="0031540C" w:rsidP="00F87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E80C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:rsidR="00C46D72" w:rsidRPr="006C4AC7" w:rsidRDefault="00C46D72" w:rsidP="00C46D72">
      <w:pPr>
        <w:spacing w:after="0" w:line="240" w:lineRule="auto"/>
        <w:rPr>
          <w:rFonts w:ascii="Times New Roman" w:hAnsi="Times New Roman" w:cs="Times New Roman"/>
          <w:sz w:val="2"/>
          <w:szCs w:val="2"/>
          <w:lang w:val="uk-UA"/>
        </w:rPr>
      </w:pPr>
    </w:p>
    <w:sectPr w:rsidR="00C46D72" w:rsidRPr="006C4AC7" w:rsidSect="006C4AC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3D68"/>
    <w:multiLevelType w:val="hybridMultilevel"/>
    <w:tmpl w:val="FBD48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4F1B9C"/>
    <w:multiLevelType w:val="hybridMultilevel"/>
    <w:tmpl w:val="3E3E5B02"/>
    <w:lvl w:ilvl="0" w:tplc="F34A206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0B"/>
    <w:rsid w:val="00007E58"/>
    <w:rsid w:val="000520DE"/>
    <w:rsid w:val="000A58B4"/>
    <w:rsid w:val="000E270B"/>
    <w:rsid w:val="0011489A"/>
    <w:rsid w:val="001652B0"/>
    <w:rsid w:val="0019682F"/>
    <w:rsid w:val="001C1C71"/>
    <w:rsid w:val="00281D4F"/>
    <w:rsid w:val="002A1782"/>
    <w:rsid w:val="0031540C"/>
    <w:rsid w:val="003B7071"/>
    <w:rsid w:val="00416E83"/>
    <w:rsid w:val="004710E7"/>
    <w:rsid w:val="00475FEA"/>
    <w:rsid w:val="004A4FA3"/>
    <w:rsid w:val="004D1E2A"/>
    <w:rsid w:val="00510ADF"/>
    <w:rsid w:val="006A773B"/>
    <w:rsid w:val="006C4AC7"/>
    <w:rsid w:val="006D6356"/>
    <w:rsid w:val="006E3BC8"/>
    <w:rsid w:val="006F3BE4"/>
    <w:rsid w:val="007B78CC"/>
    <w:rsid w:val="008001F5"/>
    <w:rsid w:val="00816DEF"/>
    <w:rsid w:val="00883225"/>
    <w:rsid w:val="00884CF2"/>
    <w:rsid w:val="00885435"/>
    <w:rsid w:val="008B77E5"/>
    <w:rsid w:val="008F24A0"/>
    <w:rsid w:val="008F3520"/>
    <w:rsid w:val="00916257"/>
    <w:rsid w:val="00935D25"/>
    <w:rsid w:val="0095764D"/>
    <w:rsid w:val="00973391"/>
    <w:rsid w:val="00985B42"/>
    <w:rsid w:val="009A7210"/>
    <w:rsid w:val="009E696A"/>
    <w:rsid w:val="00A00955"/>
    <w:rsid w:val="00A228F3"/>
    <w:rsid w:val="00AD42A7"/>
    <w:rsid w:val="00AD6FE9"/>
    <w:rsid w:val="00B24F46"/>
    <w:rsid w:val="00B35779"/>
    <w:rsid w:val="00C43439"/>
    <w:rsid w:val="00C46D72"/>
    <w:rsid w:val="00C55B0E"/>
    <w:rsid w:val="00C574E6"/>
    <w:rsid w:val="00C629EA"/>
    <w:rsid w:val="00CA5722"/>
    <w:rsid w:val="00D20493"/>
    <w:rsid w:val="00D81583"/>
    <w:rsid w:val="00DB12AB"/>
    <w:rsid w:val="00DC3B2D"/>
    <w:rsid w:val="00DF710B"/>
    <w:rsid w:val="00E2578A"/>
    <w:rsid w:val="00E80CE4"/>
    <w:rsid w:val="00EB729A"/>
    <w:rsid w:val="00F46E91"/>
    <w:rsid w:val="00F522AD"/>
    <w:rsid w:val="00F87E09"/>
    <w:rsid w:val="00F93B8B"/>
    <w:rsid w:val="00F97C9D"/>
    <w:rsid w:val="00FB0141"/>
    <w:rsid w:val="00FB19E6"/>
    <w:rsid w:val="00FF38BD"/>
    <w:rsid w:val="00F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0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FF5141"/>
    <w:pPr>
      <w:spacing w:after="160" w:line="259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78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0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FF5141"/>
    <w:pPr>
      <w:spacing w:after="160" w:line="259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7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7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6006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</vt:lpstr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subject/>
  <dc:creator>Оленка</dc:creator>
  <cp:keywords/>
  <dc:description/>
  <cp:lastModifiedBy>Operator1</cp:lastModifiedBy>
  <cp:revision>9</cp:revision>
  <cp:lastPrinted>2020-08-20T06:29:00Z</cp:lastPrinted>
  <dcterms:created xsi:type="dcterms:W3CDTF">2020-02-13T18:44:00Z</dcterms:created>
  <dcterms:modified xsi:type="dcterms:W3CDTF">2020-08-25T12:24:00Z</dcterms:modified>
</cp:coreProperties>
</file>