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F1" w:rsidRPr="00137749" w:rsidRDefault="00AB44F1" w:rsidP="00F8369B">
      <w:pPr>
        <w:jc w:val="center"/>
        <w:rPr>
          <w:b/>
          <w:bCs/>
          <w:sz w:val="28"/>
          <w:szCs w:val="28"/>
        </w:rPr>
      </w:pPr>
      <w:r w:rsidRPr="00E00C21">
        <w:rPr>
          <w:b/>
          <w:bCs/>
          <w:sz w:val="28"/>
          <w:szCs w:val="28"/>
          <w:lang w:val="uk-UA"/>
        </w:rPr>
        <w:t>Хмельницький університет управління та права</w:t>
      </w:r>
    </w:p>
    <w:p w:rsidR="00ED7F36" w:rsidRPr="00ED7F36" w:rsidRDefault="00ED7F36" w:rsidP="00F8369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імені Леоніда Юзькова</w:t>
      </w:r>
    </w:p>
    <w:p w:rsidR="00AB44F1" w:rsidRPr="005E7182" w:rsidRDefault="00AB44F1" w:rsidP="00F8369B">
      <w:pPr>
        <w:jc w:val="center"/>
        <w:rPr>
          <w:b/>
          <w:bCs/>
          <w:lang w:val="uk-UA"/>
        </w:rPr>
      </w:pPr>
      <w:r w:rsidRPr="005E7182">
        <w:rPr>
          <w:b/>
          <w:bCs/>
          <w:lang w:val="uk-UA"/>
        </w:rPr>
        <w:t xml:space="preserve">Хмельницький місцевий осередок </w:t>
      </w:r>
    </w:p>
    <w:p w:rsidR="00AB44F1" w:rsidRDefault="00AB44F1" w:rsidP="00F8369B">
      <w:pPr>
        <w:jc w:val="center"/>
        <w:rPr>
          <w:b/>
          <w:bCs/>
          <w:lang w:val="uk-UA"/>
        </w:rPr>
      </w:pPr>
      <w:r w:rsidRPr="005E7182">
        <w:rPr>
          <w:b/>
          <w:bCs/>
          <w:lang w:val="uk-UA"/>
        </w:rPr>
        <w:t xml:space="preserve">Громадської організації </w:t>
      </w:r>
    </w:p>
    <w:p w:rsidR="00AB44F1" w:rsidRDefault="00AB44F1" w:rsidP="00F8369B">
      <w:pPr>
        <w:jc w:val="center"/>
        <w:rPr>
          <w:b/>
          <w:bCs/>
          <w:lang w:val="uk-UA"/>
        </w:rPr>
      </w:pPr>
      <w:r w:rsidRPr="005E7182">
        <w:rPr>
          <w:b/>
          <w:bCs/>
          <w:lang w:val="uk-UA"/>
        </w:rPr>
        <w:t>«Всеукраїнська асоціація кримінального права»</w:t>
      </w:r>
    </w:p>
    <w:p w:rsidR="00F8369B" w:rsidRPr="00F8369B" w:rsidRDefault="00F8369B" w:rsidP="00F8369B">
      <w:pPr>
        <w:jc w:val="center"/>
        <w:rPr>
          <w:b/>
          <w:bCs/>
          <w:lang w:val="uk-UA"/>
        </w:rPr>
      </w:pPr>
      <w:r w:rsidRPr="00F8369B">
        <w:rPr>
          <w:b/>
          <w:lang w:val="uk-UA"/>
        </w:rPr>
        <w:t>Євразійська асоціація правничих шкіл та правників</w:t>
      </w:r>
    </w:p>
    <w:p w:rsidR="00AB44F1" w:rsidRPr="005E7182" w:rsidRDefault="00AB44F1" w:rsidP="00F8369B">
      <w:pPr>
        <w:jc w:val="center"/>
        <w:rPr>
          <w:b/>
          <w:lang w:val="uk-UA"/>
        </w:rPr>
      </w:pPr>
      <w:r w:rsidRPr="005E7182">
        <w:rPr>
          <w:b/>
          <w:lang w:val="uk-UA"/>
        </w:rPr>
        <w:t>Кафедра кримінального права та процесу</w:t>
      </w:r>
    </w:p>
    <w:p w:rsidR="00AB44F1" w:rsidRDefault="00AB44F1" w:rsidP="00AB44F1">
      <w:pPr>
        <w:spacing w:before="48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000760" cy="1518285"/>
            <wp:effectExtent l="0" t="0" r="8890" b="5715"/>
            <wp:docPr id="1" name="Рисунок 1" descr="gerb_institu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institut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69B" w:rsidRPr="002B1C4C" w:rsidRDefault="00F8369B" w:rsidP="00AB44F1">
      <w:pPr>
        <w:spacing w:before="480"/>
        <w:jc w:val="center"/>
        <w:rPr>
          <w:lang w:val="uk-UA"/>
        </w:rPr>
      </w:pPr>
    </w:p>
    <w:p w:rsidR="00AB44F1" w:rsidRPr="005E7182" w:rsidRDefault="008F3E5D" w:rsidP="00AB44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Міжнародна</w:t>
      </w:r>
    </w:p>
    <w:p w:rsidR="00AB44F1" w:rsidRPr="005E7182" w:rsidRDefault="00AB44F1" w:rsidP="00AB44F1">
      <w:pPr>
        <w:jc w:val="center"/>
        <w:rPr>
          <w:b/>
          <w:bCs/>
          <w:sz w:val="32"/>
          <w:szCs w:val="32"/>
          <w:lang w:val="uk-UA"/>
        </w:rPr>
      </w:pPr>
      <w:r w:rsidRPr="005E7182">
        <w:rPr>
          <w:b/>
          <w:bCs/>
          <w:sz w:val="32"/>
          <w:szCs w:val="32"/>
          <w:lang w:val="uk-UA"/>
        </w:rPr>
        <w:t>науково-практична конференція</w:t>
      </w:r>
    </w:p>
    <w:p w:rsidR="00AB44F1" w:rsidRDefault="00AB44F1" w:rsidP="00AB44F1">
      <w:pPr>
        <w:spacing w:before="240"/>
        <w:jc w:val="center"/>
        <w:rPr>
          <w:rFonts w:ascii="Georgia" w:hAnsi="Georgia" w:cs="Georgia"/>
          <w:b/>
          <w:bCs/>
          <w:i/>
          <w:iCs/>
          <w:sz w:val="32"/>
          <w:szCs w:val="32"/>
          <w:lang w:val="uk-UA"/>
        </w:rPr>
      </w:pPr>
      <w:r w:rsidRPr="00F858E8">
        <w:rPr>
          <w:rFonts w:ascii="Georgia" w:hAnsi="Georgia" w:cs="Georgia"/>
          <w:b/>
          <w:bCs/>
          <w:i/>
          <w:iCs/>
          <w:sz w:val="32"/>
          <w:szCs w:val="32"/>
          <w:lang w:val="uk-UA"/>
        </w:rPr>
        <w:t>«</w:t>
      </w:r>
      <w:r>
        <w:rPr>
          <w:rFonts w:ascii="Georgia" w:hAnsi="Georgia" w:cs="Georgia"/>
          <w:b/>
          <w:bCs/>
          <w:i/>
          <w:iCs/>
          <w:sz w:val="32"/>
          <w:szCs w:val="32"/>
          <w:lang w:val="uk-UA"/>
        </w:rPr>
        <w:t>Засади функціонування кримінальної юстиції</w:t>
      </w:r>
      <w:r w:rsidRPr="00F858E8">
        <w:rPr>
          <w:rFonts w:ascii="Georgia" w:hAnsi="Georgia" w:cs="Georgia"/>
          <w:b/>
          <w:bCs/>
          <w:i/>
          <w:iCs/>
          <w:sz w:val="32"/>
          <w:szCs w:val="32"/>
          <w:lang w:val="uk-UA"/>
        </w:rPr>
        <w:t>»</w:t>
      </w:r>
    </w:p>
    <w:p w:rsidR="00AB44F1" w:rsidRPr="005E7182" w:rsidRDefault="00AB44F1" w:rsidP="00AB44F1">
      <w:pPr>
        <w:spacing w:before="240"/>
        <w:jc w:val="center"/>
        <w:rPr>
          <w:rFonts w:ascii="Georgia" w:hAnsi="Georgia" w:cs="Georgia"/>
          <w:b/>
          <w:bCs/>
          <w:i/>
          <w:iCs/>
          <w:sz w:val="20"/>
          <w:szCs w:val="20"/>
          <w:lang w:val="uk-UA"/>
        </w:rPr>
      </w:pPr>
    </w:p>
    <w:p w:rsidR="00AB44F1" w:rsidRPr="005E7182" w:rsidRDefault="00AB44F1" w:rsidP="00AB44F1">
      <w:pPr>
        <w:jc w:val="center"/>
        <w:rPr>
          <w:b/>
          <w:bCs/>
          <w:sz w:val="22"/>
          <w:szCs w:val="22"/>
          <w:lang w:val="uk-UA"/>
        </w:rPr>
      </w:pPr>
      <w:r w:rsidRPr="005E7182">
        <w:rPr>
          <w:b/>
          <w:bCs/>
          <w:sz w:val="22"/>
          <w:szCs w:val="22"/>
          <w:lang w:val="uk-UA"/>
        </w:rPr>
        <w:t xml:space="preserve">з виданням електронного збірника матеріалів </w:t>
      </w:r>
    </w:p>
    <w:p w:rsidR="00AB44F1" w:rsidRPr="005E7182" w:rsidRDefault="00AB44F1" w:rsidP="00AB44F1">
      <w:pPr>
        <w:jc w:val="center"/>
        <w:rPr>
          <w:b/>
          <w:bCs/>
          <w:sz w:val="22"/>
          <w:szCs w:val="22"/>
          <w:lang w:val="uk-UA"/>
        </w:rPr>
      </w:pPr>
      <w:r w:rsidRPr="005E7182">
        <w:rPr>
          <w:b/>
          <w:bCs/>
          <w:sz w:val="22"/>
          <w:szCs w:val="22"/>
          <w:lang w:val="uk-UA"/>
        </w:rPr>
        <w:t xml:space="preserve">(в форматі </w:t>
      </w:r>
      <w:r w:rsidRPr="005E7182">
        <w:rPr>
          <w:b/>
          <w:bCs/>
          <w:sz w:val="22"/>
          <w:szCs w:val="22"/>
          <w:lang w:val="en-US"/>
        </w:rPr>
        <w:t>pdf</w:t>
      </w:r>
      <w:r w:rsidRPr="005E7182">
        <w:rPr>
          <w:b/>
          <w:bCs/>
          <w:sz w:val="22"/>
          <w:szCs w:val="22"/>
          <w:lang w:val="uk-UA"/>
        </w:rPr>
        <w:t>)</w:t>
      </w:r>
    </w:p>
    <w:p w:rsidR="00AB44F1" w:rsidRDefault="00AB44F1" w:rsidP="00AB44F1">
      <w:pPr>
        <w:spacing w:before="360"/>
        <w:jc w:val="center"/>
        <w:rPr>
          <w:sz w:val="18"/>
          <w:szCs w:val="18"/>
          <w:lang w:val="uk-UA"/>
        </w:rPr>
      </w:pPr>
    </w:p>
    <w:p w:rsidR="00AB44F1" w:rsidRDefault="00AB44F1" w:rsidP="00AB44F1">
      <w:pPr>
        <w:spacing w:before="360"/>
        <w:rPr>
          <w:sz w:val="18"/>
          <w:szCs w:val="18"/>
          <w:lang w:val="uk-UA"/>
        </w:rPr>
      </w:pPr>
    </w:p>
    <w:p w:rsidR="00AB44F1" w:rsidRPr="002B1C4C" w:rsidRDefault="008F3E5D" w:rsidP="00AB44F1">
      <w:pPr>
        <w:spacing w:before="360"/>
        <w:jc w:val="center"/>
        <w:rPr>
          <w:rFonts w:ascii="Georgia" w:hAnsi="Georgia" w:cs="Georgia"/>
          <w:b/>
          <w:bCs/>
          <w:lang w:val="uk-UA"/>
        </w:rPr>
      </w:pPr>
      <w:r>
        <w:rPr>
          <w:rFonts w:ascii="Georgia" w:hAnsi="Georgia" w:cs="Georgia"/>
          <w:b/>
          <w:bCs/>
          <w:lang w:val="uk-UA"/>
        </w:rPr>
        <w:t>14</w:t>
      </w:r>
      <w:r w:rsidR="00AF7E59">
        <w:rPr>
          <w:rFonts w:ascii="Georgia" w:hAnsi="Georgia" w:cs="Georgia"/>
          <w:b/>
          <w:bCs/>
          <w:lang w:val="uk-UA"/>
        </w:rPr>
        <w:t xml:space="preserve"> </w:t>
      </w:r>
      <w:r w:rsidR="00AB44F1">
        <w:rPr>
          <w:rFonts w:ascii="Georgia" w:hAnsi="Georgia" w:cs="Georgia"/>
          <w:b/>
          <w:bCs/>
          <w:lang w:val="uk-UA"/>
        </w:rPr>
        <w:t>травня</w:t>
      </w:r>
      <w:r w:rsidR="00AB44F1" w:rsidRPr="002B1C4C">
        <w:rPr>
          <w:rFonts w:ascii="Georgia" w:hAnsi="Georgia" w:cs="Georgia"/>
          <w:b/>
          <w:bCs/>
          <w:lang w:val="uk-UA"/>
        </w:rPr>
        <w:t xml:space="preserve"> 20</w:t>
      </w:r>
      <w:r>
        <w:rPr>
          <w:rFonts w:ascii="Georgia" w:hAnsi="Georgia" w:cs="Georgia"/>
          <w:b/>
          <w:bCs/>
          <w:lang w:val="uk-UA"/>
        </w:rPr>
        <w:t>21</w:t>
      </w:r>
      <w:r w:rsidR="00AB44F1" w:rsidRPr="002B1C4C">
        <w:rPr>
          <w:rFonts w:ascii="Georgia" w:hAnsi="Georgia" w:cs="Georgia"/>
          <w:b/>
          <w:bCs/>
          <w:lang w:val="uk-UA"/>
        </w:rPr>
        <w:t xml:space="preserve"> року</w:t>
      </w:r>
    </w:p>
    <w:p w:rsidR="00AB44F1" w:rsidRDefault="00AB44F1" w:rsidP="00AB44F1">
      <w:pPr>
        <w:ind w:firstLine="180"/>
        <w:jc w:val="center"/>
        <w:rPr>
          <w:rFonts w:ascii="Georgia" w:hAnsi="Georgia" w:cs="Georgia"/>
          <w:b/>
          <w:bCs/>
          <w:lang w:val="uk-UA"/>
        </w:rPr>
      </w:pPr>
      <w:r w:rsidRPr="002B1C4C">
        <w:rPr>
          <w:rFonts w:ascii="Georgia" w:hAnsi="Georgia" w:cs="Georgia"/>
          <w:b/>
          <w:bCs/>
          <w:lang w:val="uk-UA"/>
        </w:rPr>
        <w:t>Хмельницький</w:t>
      </w:r>
    </w:p>
    <w:p w:rsidR="00AB44F1" w:rsidRPr="001343A9" w:rsidRDefault="00AB44F1" w:rsidP="00E519AB">
      <w:pPr>
        <w:ind w:firstLine="180"/>
        <w:jc w:val="center"/>
        <w:rPr>
          <w:b/>
          <w:bCs/>
          <w:i/>
          <w:iCs/>
          <w:lang w:val="uk-UA"/>
        </w:rPr>
      </w:pPr>
      <w:r>
        <w:rPr>
          <w:rFonts w:ascii="Georgia" w:hAnsi="Georgia" w:cs="Georgia"/>
          <w:b/>
          <w:bCs/>
          <w:lang w:val="uk-UA"/>
        </w:rPr>
        <w:br w:type="column"/>
      </w:r>
      <w:r w:rsidRPr="001343A9">
        <w:rPr>
          <w:b/>
          <w:bCs/>
          <w:i/>
          <w:iCs/>
          <w:lang w:val="uk-UA"/>
        </w:rPr>
        <w:lastRenderedPageBreak/>
        <w:t>Шановні колеги!</w:t>
      </w:r>
    </w:p>
    <w:p w:rsidR="00AB44F1" w:rsidRPr="001343A9" w:rsidRDefault="00AB44F1" w:rsidP="00AB44F1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p w:rsidR="00AB44F1" w:rsidRPr="001343A9" w:rsidRDefault="00AB44F1" w:rsidP="00AB44F1">
      <w:pPr>
        <w:spacing w:line="276" w:lineRule="auto"/>
        <w:ind w:firstLine="425"/>
        <w:contextualSpacing/>
        <w:jc w:val="both"/>
        <w:rPr>
          <w:b/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 xml:space="preserve">У Хмельницькому університеті управління та </w:t>
      </w:r>
      <w:r w:rsidR="00137749">
        <w:rPr>
          <w:sz w:val="22"/>
          <w:szCs w:val="22"/>
          <w:lang w:val="uk-UA"/>
        </w:rPr>
        <w:t>права імені Леоніда Юзькова</w:t>
      </w:r>
      <w:r w:rsidR="00AF7E59">
        <w:rPr>
          <w:sz w:val="22"/>
          <w:szCs w:val="22"/>
          <w:lang w:val="uk-UA"/>
        </w:rPr>
        <w:t xml:space="preserve"> </w:t>
      </w:r>
      <w:r w:rsidR="008D5CF9" w:rsidRPr="001343A9">
        <w:rPr>
          <w:b/>
          <w:bCs/>
          <w:sz w:val="22"/>
          <w:szCs w:val="22"/>
          <w:lang w:val="uk-UA"/>
        </w:rPr>
        <w:t>1</w:t>
      </w:r>
      <w:r w:rsidR="008F3E5D">
        <w:rPr>
          <w:b/>
          <w:bCs/>
          <w:sz w:val="22"/>
          <w:szCs w:val="22"/>
          <w:lang w:val="uk-UA"/>
        </w:rPr>
        <w:t>4</w:t>
      </w:r>
      <w:r w:rsidR="008D5CF9" w:rsidRPr="001343A9">
        <w:rPr>
          <w:b/>
          <w:bCs/>
          <w:sz w:val="22"/>
          <w:szCs w:val="22"/>
          <w:lang w:val="uk-UA"/>
        </w:rPr>
        <w:t xml:space="preserve"> травня</w:t>
      </w:r>
      <w:r w:rsidR="008F3E5D">
        <w:rPr>
          <w:b/>
          <w:bCs/>
          <w:sz w:val="22"/>
          <w:szCs w:val="22"/>
          <w:lang w:val="uk-UA"/>
        </w:rPr>
        <w:t xml:space="preserve"> 2021</w:t>
      </w:r>
      <w:r w:rsidR="00D43E00">
        <w:rPr>
          <w:b/>
          <w:bCs/>
          <w:sz w:val="22"/>
          <w:szCs w:val="22"/>
          <w:lang w:val="uk-UA"/>
        </w:rPr>
        <w:t xml:space="preserve"> </w:t>
      </w:r>
      <w:r w:rsidRPr="001343A9">
        <w:rPr>
          <w:b/>
          <w:bCs/>
          <w:sz w:val="22"/>
          <w:szCs w:val="22"/>
          <w:lang w:val="uk-UA"/>
        </w:rPr>
        <w:t>року</w:t>
      </w:r>
      <w:r w:rsidR="003E4334">
        <w:rPr>
          <w:sz w:val="22"/>
          <w:szCs w:val="22"/>
          <w:lang w:val="uk-UA"/>
        </w:rPr>
        <w:t xml:space="preserve"> відбудеться</w:t>
      </w:r>
      <w:r w:rsidR="00AF7E59">
        <w:rPr>
          <w:sz w:val="22"/>
          <w:szCs w:val="22"/>
          <w:lang w:val="uk-UA"/>
        </w:rPr>
        <w:t xml:space="preserve"> </w:t>
      </w:r>
      <w:r w:rsidR="008F3E5D">
        <w:rPr>
          <w:sz w:val="22"/>
          <w:szCs w:val="22"/>
          <w:lang w:val="uk-UA"/>
        </w:rPr>
        <w:t>Міжнародна</w:t>
      </w:r>
      <w:r w:rsidR="00AF7E59">
        <w:rPr>
          <w:sz w:val="22"/>
          <w:szCs w:val="22"/>
          <w:lang w:val="uk-UA"/>
        </w:rPr>
        <w:t xml:space="preserve"> </w:t>
      </w:r>
      <w:r w:rsidRPr="001343A9">
        <w:rPr>
          <w:bCs/>
          <w:iCs/>
          <w:sz w:val="22"/>
          <w:szCs w:val="22"/>
          <w:lang w:val="uk-UA"/>
        </w:rPr>
        <w:t>науково-практична конференція</w:t>
      </w:r>
      <w:r w:rsidRPr="001343A9">
        <w:rPr>
          <w:b/>
          <w:bCs/>
          <w:iCs/>
          <w:sz w:val="22"/>
          <w:szCs w:val="22"/>
          <w:lang w:val="uk-UA"/>
        </w:rPr>
        <w:t xml:space="preserve"> «</w:t>
      </w:r>
      <w:r w:rsidRPr="001343A9">
        <w:rPr>
          <w:b/>
          <w:color w:val="000000"/>
          <w:sz w:val="22"/>
          <w:szCs w:val="22"/>
          <w:lang w:val="uk-UA"/>
        </w:rPr>
        <w:t>Засади функціонування кримінальної юстиції</w:t>
      </w:r>
      <w:r w:rsidRPr="001343A9">
        <w:rPr>
          <w:b/>
          <w:bCs/>
          <w:iCs/>
          <w:sz w:val="22"/>
          <w:szCs w:val="22"/>
          <w:lang w:val="uk-UA"/>
        </w:rPr>
        <w:t>»</w:t>
      </w:r>
      <w:r w:rsidRPr="001343A9">
        <w:rPr>
          <w:b/>
          <w:sz w:val="22"/>
          <w:szCs w:val="22"/>
          <w:lang w:val="uk-UA"/>
        </w:rPr>
        <w:t>.</w:t>
      </w:r>
      <w:r w:rsidR="00D43E00">
        <w:rPr>
          <w:b/>
          <w:sz w:val="22"/>
          <w:szCs w:val="22"/>
          <w:lang w:val="uk-UA"/>
        </w:rPr>
        <w:t xml:space="preserve"> </w:t>
      </w:r>
    </w:p>
    <w:p w:rsidR="00AB44F1" w:rsidRDefault="00F95B17" w:rsidP="00AB44F1">
      <w:pPr>
        <w:spacing w:line="276" w:lineRule="auto"/>
        <w:ind w:firstLine="425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 участі у конференції запрошуємо</w:t>
      </w:r>
      <w:r w:rsidR="00AF7E5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наукових</w:t>
      </w:r>
      <w:r w:rsidR="00AB44F1" w:rsidRPr="001343A9">
        <w:rPr>
          <w:sz w:val="22"/>
          <w:szCs w:val="22"/>
          <w:lang w:val="uk-UA"/>
        </w:rPr>
        <w:t>, науково-педагогічн</w:t>
      </w:r>
      <w:r>
        <w:rPr>
          <w:sz w:val="22"/>
          <w:szCs w:val="22"/>
          <w:lang w:val="uk-UA"/>
        </w:rPr>
        <w:t>их</w:t>
      </w:r>
      <w:r w:rsidR="00AB44F1" w:rsidRPr="001343A9">
        <w:rPr>
          <w:sz w:val="22"/>
          <w:szCs w:val="22"/>
          <w:lang w:val="uk-UA"/>
        </w:rPr>
        <w:t xml:space="preserve"> працівник</w:t>
      </w:r>
      <w:r>
        <w:rPr>
          <w:sz w:val="22"/>
          <w:szCs w:val="22"/>
          <w:lang w:val="uk-UA"/>
        </w:rPr>
        <w:t>ів</w:t>
      </w:r>
      <w:r w:rsidR="00AB44F1" w:rsidRPr="001343A9">
        <w:rPr>
          <w:sz w:val="22"/>
          <w:szCs w:val="22"/>
          <w:lang w:val="uk-UA"/>
        </w:rPr>
        <w:t xml:space="preserve"> вітчизняних та зарубіжних закладів</w:t>
      </w:r>
      <w:r>
        <w:rPr>
          <w:sz w:val="22"/>
          <w:szCs w:val="22"/>
          <w:lang w:val="uk-UA"/>
        </w:rPr>
        <w:t xml:space="preserve"> вищої освіти</w:t>
      </w:r>
      <w:r w:rsidR="00AB44F1" w:rsidRPr="001343A9">
        <w:rPr>
          <w:sz w:val="22"/>
          <w:szCs w:val="22"/>
          <w:lang w:val="uk-UA"/>
        </w:rPr>
        <w:t>, здобувачі</w:t>
      </w:r>
      <w:r>
        <w:rPr>
          <w:sz w:val="22"/>
          <w:szCs w:val="22"/>
          <w:lang w:val="uk-UA"/>
        </w:rPr>
        <w:t>в</w:t>
      </w:r>
      <w:r w:rsidR="00AB44F1" w:rsidRPr="001343A9">
        <w:rPr>
          <w:sz w:val="22"/>
          <w:szCs w:val="22"/>
          <w:lang w:val="uk-UA"/>
        </w:rPr>
        <w:t xml:space="preserve"> вищої освіти другого освітнього та третього </w:t>
      </w:r>
      <w:proofErr w:type="spellStart"/>
      <w:r w:rsidR="00AB44F1" w:rsidRPr="001343A9">
        <w:rPr>
          <w:sz w:val="22"/>
          <w:szCs w:val="22"/>
          <w:lang w:val="uk-UA"/>
        </w:rPr>
        <w:t>освітньо-наукового</w:t>
      </w:r>
      <w:proofErr w:type="spellEnd"/>
      <w:r w:rsidR="00AB44F1" w:rsidRPr="001343A9">
        <w:rPr>
          <w:sz w:val="22"/>
          <w:szCs w:val="22"/>
          <w:lang w:val="uk-UA"/>
        </w:rPr>
        <w:t xml:space="preserve"> ступеня, працівник</w:t>
      </w:r>
      <w:r>
        <w:rPr>
          <w:sz w:val="22"/>
          <w:szCs w:val="22"/>
          <w:lang w:val="uk-UA"/>
        </w:rPr>
        <w:t>ів</w:t>
      </w:r>
      <w:r w:rsidR="00AB44F1" w:rsidRPr="001343A9">
        <w:rPr>
          <w:sz w:val="22"/>
          <w:szCs w:val="22"/>
          <w:lang w:val="uk-UA"/>
        </w:rPr>
        <w:t xml:space="preserve"> суду, правоохоронних органів та адвокат</w:t>
      </w:r>
      <w:r>
        <w:rPr>
          <w:sz w:val="22"/>
          <w:szCs w:val="22"/>
          <w:lang w:val="uk-UA"/>
        </w:rPr>
        <w:t>ів</w:t>
      </w:r>
      <w:r w:rsidR="00AB44F1" w:rsidRPr="001343A9">
        <w:rPr>
          <w:sz w:val="22"/>
          <w:szCs w:val="22"/>
          <w:lang w:val="uk-UA"/>
        </w:rPr>
        <w:t xml:space="preserve">. </w:t>
      </w:r>
    </w:p>
    <w:p w:rsidR="0019162A" w:rsidRPr="0019162A" w:rsidRDefault="0019162A" w:rsidP="0019162A">
      <w:pPr>
        <w:ind w:firstLine="709"/>
        <w:jc w:val="both"/>
        <w:rPr>
          <w:sz w:val="22"/>
          <w:szCs w:val="22"/>
          <w:lang w:val="uk-UA"/>
        </w:rPr>
      </w:pPr>
      <w:r w:rsidRPr="0019162A">
        <w:rPr>
          <w:sz w:val="22"/>
          <w:szCs w:val="22"/>
          <w:lang w:val="uk-UA"/>
        </w:rPr>
        <w:t xml:space="preserve">Презентація доповідей та обговорення відбуватиметься у сервісі </w:t>
      </w:r>
      <w:proofErr w:type="spellStart"/>
      <w:r w:rsidRPr="0019162A">
        <w:rPr>
          <w:sz w:val="22"/>
          <w:szCs w:val="22"/>
          <w:lang w:val="uk-UA"/>
        </w:rPr>
        <w:t>відеоконференцзв’язку</w:t>
      </w:r>
      <w:proofErr w:type="spellEnd"/>
      <w:r w:rsidR="00AF7E59">
        <w:rPr>
          <w:sz w:val="22"/>
          <w:szCs w:val="22"/>
          <w:lang w:val="uk-UA"/>
        </w:rPr>
        <w:t xml:space="preserve"> </w:t>
      </w:r>
      <w:proofErr w:type="spellStart"/>
      <w:r w:rsidRPr="0019162A">
        <w:rPr>
          <w:b/>
          <w:bCs/>
          <w:i/>
          <w:iCs/>
          <w:sz w:val="22"/>
          <w:szCs w:val="22"/>
          <w:lang w:val="uk-UA"/>
        </w:rPr>
        <w:t>GoogleMeet</w:t>
      </w:r>
      <w:proofErr w:type="spellEnd"/>
      <w:r w:rsidRPr="0019162A">
        <w:rPr>
          <w:sz w:val="22"/>
          <w:szCs w:val="22"/>
          <w:lang w:val="uk-UA"/>
        </w:rPr>
        <w:t xml:space="preserve">. </w:t>
      </w:r>
      <w:r w:rsidR="00D43E00">
        <w:rPr>
          <w:sz w:val="22"/>
          <w:szCs w:val="22"/>
          <w:lang w:val="uk-UA"/>
        </w:rPr>
        <w:t xml:space="preserve">Початок конференції - </w:t>
      </w:r>
      <w:r w:rsidR="00D43E00" w:rsidRPr="00D43E00">
        <w:rPr>
          <w:b/>
          <w:sz w:val="22"/>
          <w:szCs w:val="22"/>
          <w:lang w:val="uk-UA"/>
        </w:rPr>
        <w:t>10.00 годин</w:t>
      </w:r>
      <w:r w:rsidR="00D43E00">
        <w:rPr>
          <w:sz w:val="22"/>
          <w:szCs w:val="22"/>
          <w:lang w:val="uk-UA"/>
        </w:rPr>
        <w:t xml:space="preserve"> </w:t>
      </w:r>
      <w:r w:rsidR="00D43E00" w:rsidRPr="00D43E00">
        <w:rPr>
          <w:b/>
          <w:sz w:val="22"/>
          <w:szCs w:val="22"/>
          <w:lang w:val="uk-UA"/>
        </w:rPr>
        <w:t>14 травня 2021 року</w:t>
      </w:r>
      <w:r w:rsidR="00D43E00">
        <w:rPr>
          <w:b/>
          <w:sz w:val="22"/>
          <w:szCs w:val="22"/>
          <w:lang w:val="uk-UA"/>
        </w:rPr>
        <w:t>.</w:t>
      </w:r>
      <w:r w:rsidR="00D43E00" w:rsidRPr="00D43E00">
        <w:rPr>
          <w:b/>
          <w:sz w:val="22"/>
          <w:szCs w:val="22"/>
          <w:lang w:val="uk-UA"/>
        </w:rPr>
        <w:t xml:space="preserve"> </w:t>
      </w:r>
      <w:r w:rsidRPr="0019162A">
        <w:rPr>
          <w:sz w:val="22"/>
          <w:szCs w:val="22"/>
          <w:lang w:val="uk-UA"/>
        </w:rPr>
        <w:t xml:space="preserve">Посилання на </w:t>
      </w:r>
      <w:proofErr w:type="spellStart"/>
      <w:r w:rsidRPr="0019162A">
        <w:rPr>
          <w:sz w:val="22"/>
          <w:szCs w:val="22"/>
          <w:lang w:val="uk-UA"/>
        </w:rPr>
        <w:t>відеоконференцію</w:t>
      </w:r>
      <w:proofErr w:type="spellEnd"/>
      <w:r w:rsidR="00984906">
        <w:rPr>
          <w:sz w:val="22"/>
          <w:szCs w:val="22"/>
          <w:lang w:val="uk-UA"/>
        </w:rPr>
        <w:t xml:space="preserve"> – </w:t>
      </w:r>
      <w:hyperlink r:id="rId6" w:history="1">
        <w:r w:rsidR="00AF7E59" w:rsidRPr="00AF0529">
          <w:rPr>
            <w:rStyle w:val="a3"/>
            <w:sz w:val="22"/>
            <w:szCs w:val="22"/>
            <w:lang w:val="uk-UA"/>
          </w:rPr>
          <w:t>https://meet.google.com/ipe-pxcz-mgq</w:t>
        </w:r>
      </w:hyperlink>
      <w:r w:rsidR="00AF7E59">
        <w:rPr>
          <w:sz w:val="22"/>
          <w:szCs w:val="22"/>
          <w:lang w:val="uk-UA"/>
        </w:rPr>
        <w:t xml:space="preserve"> буде активне </w:t>
      </w:r>
      <w:r w:rsidR="00AF7E59" w:rsidRPr="00AF7E59">
        <w:rPr>
          <w:b/>
          <w:sz w:val="22"/>
          <w:szCs w:val="22"/>
          <w:lang w:val="uk-UA"/>
        </w:rPr>
        <w:t xml:space="preserve"> з 9.30</w:t>
      </w:r>
      <w:r w:rsidR="00D43E00">
        <w:rPr>
          <w:b/>
          <w:sz w:val="22"/>
          <w:szCs w:val="22"/>
          <w:lang w:val="uk-UA"/>
        </w:rPr>
        <w:t xml:space="preserve"> год.</w:t>
      </w:r>
    </w:p>
    <w:p w:rsidR="001343A9" w:rsidRPr="001343A9" w:rsidRDefault="001343A9" w:rsidP="00AB44F1">
      <w:pPr>
        <w:spacing w:line="276" w:lineRule="auto"/>
        <w:ind w:firstLine="425"/>
        <w:contextualSpacing/>
        <w:jc w:val="both"/>
        <w:rPr>
          <w:sz w:val="22"/>
          <w:szCs w:val="22"/>
          <w:lang w:val="uk-UA"/>
        </w:rPr>
      </w:pPr>
      <w:bookmarkStart w:id="0" w:name="_GoBack"/>
      <w:bookmarkEnd w:id="0"/>
    </w:p>
    <w:p w:rsidR="00AB44F1" w:rsidRPr="001343A9" w:rsidRDefault="00AB44F1" w:rsidP="00AB44F1">
      <w:pPr>
        <w:spacing w:before="120" w:after="120" w:line="276" w:lineRule="auto"/>
        <w:jc w:val="center"/>
        <w:rPr>
          <w:b/>
          <w:bCs/>
          <w:sz w:val="22"/>
          <w:szCs w:val="22"/>
          <w:lang w:val="uk-UA"/>
        </w:rPr>
      </w:pPr>
      <w:r w:rsidRPr="001343A9">
        <w:rPr>
          <w:b/>
          <w:bCs/>
          <w:sz w:val="22"/>
          <w:szCs w:val="22"/>
          <w:lang w:val="uk-UA"/>
        </w:rPr>
        <w:t>Основні тематичні напрямки конференції: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lang w:val="uk-UA"/>
        </w:rPr>
        <w:t>Принципи кримінального права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lang w:val="uk-UA"/>
        </w:rPr>
        <w:t>Засади кримінального провадження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lang w:val="uk-UA"/>
        </w:rPr>
        <w:t>Засади організації судової влади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lang w:val="uk-UA"/>
        </w:rPr>
        <w:t>Засади організації та діяльності прокуратури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color w:val="000000"/>
          <w:shd w:val="clear" w:color="auto" w:fill="FFFFFF"/>
          <w:lang w:val="uk-UA"/>
        </w:rPr>
        <w:t>Принципи та засади здійснення адвокатської діяльності</w:t>
      </w:r>
    </w:p>
    <w:p w:rsidR="00AB44F1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lang w:val="uk-UA"/>
        </w:rPr>
        <w:t>Засадничі положення криміналістики</w:t>
      </w:r>
    </w:p>
    <w:p w:rsidR="003E4334" w:rsidRPr="001343A9" w:rsidRDefault="003E4334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Засадничі положення кримінології</w:t>
      </w:r>
    </w:p>
    <w:p w:rsidR="00AB44F1" w:rsidRDefault="00AB44F1" w:rsidP="00AB44F1">
      <w:pPr>
        <w:spacing w:before="120" w:after="120" w:line="276" w:lineRule="auto"/>
        <w:jc w:val="both"/>
        <w:rPr>
          <w:b/>
          <w:bCs/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 xml:space="preserve">Робочі мови конференції: </w:t>
      </w:r>
      <w:r w:rsidRPr="001343A9">
        <w:rPr>
          <w:b/>
          <w:bCs/>
          <w:sz w:val="22"/>
          <w:szCs w:val="22"/>
          <w:lang w:val="uk-UA"/>
        </w:rPr>
        <w:t>українська, російська</w:t>
      </w:r>
      <w:r w:rsidR="001343A9">
        <w:rPr>
          <w:b/>
          <w:bCs/>
          <w:sz w:val="22"/>
          <w:szCs w:val="22"/>
          <w:lang w:val="uk-UA"/>
        </w:rPr>
        <w:t>, англійська</w:t>
      </w:r>
      <w:r w:rsidRPr="001343A9">
        <w:rPr>
          <w:b/>
          <w:bCs/>
          <w:sz w:val="22"/>
          <w:szCs w:val="22"/>
          <w:lang w:val="uk-UA"/>
        </w:rPr>
        <w:t>.</w:t>
      </w:r>
    </w:p>
    <w:p w:rsidR="001343A9" w:rsidRPr="001343A9" w:rsidRDefault="001343A9" w:rsidP="00AB44F1">
      <w:pPr>
        <w:spacing w:before="120" w:after="120" w:line="276" w:lineRule="auto"/>
        <w:jc w:val="both"/>
        <w:rPr>
          <w:b/>
          <w:bCs/>
          <w:sz w:val="22"/>
          <w:szCs w:val="22"/>
          <w:lang w:val="uk-UA"/>
        </w:rPr>
      </w:pPr>
    </w:p>
    <w:p w:rsidR="00AB44F1" w:rsidRDefault="00AB44F1" w:rsidP="00AB44F1">
      <w:pPr>
        <w:spacing w:before="120" w:after="120" w:line="276" w:lineRule="auto"/>
        <w:ind w:firstLine="425"/>
        <w:jc w:val="both"/>
        <w:rPr>
          <w:b/>
          <w:bCs/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Для участі в конференції Вам необхідно</w:t>
      </w:r>
      <w:r w:rsidR="00AF7E59">
        <w:rPr>
          <w:sz w:val="22"/>
          <w:szCs w:val="22"/>
          <w:lang w:val="uk-UA"/>
        </w:rPr>
        <w:t xml:space="preserve"> </w:t>
      </w:r>
      <w:r w:rsidRPr="001343A9">
        <w:rPr>
          <w:b/>
          <w:bCs/>
          <w:sz w:val="22"/>
          <w:szCs w:val="22"/>
          <w:lang w:val="uk-UA"/>
        </w:rPr>
        <w:t>до 1</w:t>
      </w:r>
      <w:r w:rsidR="005B7ED3">
        <w:rPr>
          <w:b/>
          <w:bCs/>
          <w:sz w:val="22"/>
          <w:szCs w:val="22"/>
          <w:lang w:val="uk-UA"/>
        </w:rPr>
        <w:t>0</w:t>
      </w:r>
      <w:r w:rsidR="00AF7E59">
        <w:rPr>
          <w:b/>
          <w:bCs/>
          <w:sz w:val="22"/>
          <w:szCs w:val="22"/>
          <w:lang w:val="uk-UA"/>
        </w:rPr>
        <w:t xml:space="preserve"> </w:t>
      </w:r>
      <w:r w:rsidRPr="001343A9">
        <w:rPr>
          <w:b/>
          <w:bCs/>
          <w:sz w:val="22"/>
          <w:szCs w:val="22"/>
          <w:lang w:val="uk-UA"/>
        </w:rPr>
        <w:t>травня</w:t>
      </w:r>
      <w:r w:rsidR="00AF7E59">
        <w:rPr>
          <w:b/>
          <w:bCs/>
          <w:sz w:val="22"/>
          <w:szCs w:val="22"/>
          <w:lang w:val="uk-UA"/>
        </w:rPr>
        <w:t xml:space="preserve"> </w:t>
      </w:r>
      <w:r w:rsidRPr="001343A9">
        <w:rPr>
          <w:b/>
          <w:bCs/>
          <w:sz w:val="22"/>
          <w:szCs w:val="22"/>
          <w:lang w:val="uk-UA"/>
        </w:rPr>
        <w:t>20</w:t>
      </w:r>
      <w:r w:rsidR="00AF7E59">
        <w:rPr>
          <w:b/>
          <w:bCs/>
          <w:sz w:val="22"/>
          <w:szCs w:val="22"/>
          <w:lang w:val="uk-UA"/>
        </w:rPr>
        <w:t>21</w:t>
      </w:r>
      <w:r w:rsidRPr="001343A9">
        <w:rPr>
          <w:b/>
          <w:bCs/>
          <w:sz w:val="22"/>
          <w:szCs w:val="22"/>
          <w:lang w:val="uk-UA"/>
        </w:rPr>
        <w:t xml:space="preserve"> року</w:t>
      </w:r>
      <w:r w:rsidRPr="001343A9">
        <w:rPr>
          <w:sz w:val="22"/>
          <w:szCs w:val="22"/>
          <w:lang w:val="uk-UA"/>
        </w:rPr>
        <w:t xml:space="preserve"> на </w:t>
      </w:r>
      <w:r w:rsidR="00EA24C9" w:rsidRPr="001343A9">
        <w:rPr>
          <w:sz w:val="22"/>
          <w:szCs w:val="22"/>
          <w:lang w:val="uk-UA"/>
        </w:rPr>
        <w:t xml:space="preserve">електронну адресу </w:t>
      </w:r>
      <w:hyperlink r:id="rId7" w:history="1">
        <w:r w:rsidR="008F3E5D" w:rsidRPr="0019162A">
          <w:rPr>
            <w:rStyle w:val="a3"/>
            <w:b/>
            <w:spacing w:val="-4"/>
            <w:sz w:val="22"/>
            <w:szCs w:val="22"/>
            <w:lang w:val="en-US"/>
          </w:rPr>
          <w:t>nikiforovat</w:t>
        </w:r>
        <w:r w:rsidR="008F3E5D" w:rsidRPr="0019162A">
          <w:rPr>
            <w:rStyle w:val="a3"/>
            <w:b/>
            <w:spacing w:val="-4"/>
            <w:sz w:val="22"/>
            <w:szCs w:val="22"/>
          </w:rPr>
          <w:t>27</w:t>
        </w:r>
        <w:r w:rsidR="008F3E5D" w:rsidRPr="0019162A">
          <w:rPr>
            <w:rStyle w:val="a3"/>
            <w:b/>
            <w:spacing w:val="-4"/>
            <w:sz w:val="22"/>
            <w:szCs w:val="22"/>
            <w:lang w:val="uk-UA"/>
          </w:rPr>
          <w:t>11</w:t>
        </w:r>
        <w:r w:rsidR="008F3E5D" w:rsidRPr="0019162A">
          <w:rPr>
            <w:rStyle w:val="a3"/>
            <w:b/>
            <w:spacing w:val="-4"/>
            <w:sz w:val="22"/>
            <w:szCs w:val="22"/>
          </w:rPr>
          <w:t>@</w:t>
        </w:r>
        <w:r w:rsidR="008F3E5D" w:rsidRPr="0019162A">
          <w:rPr>
            <w:rStyle w:val="a3"/>
            <w:b/>
            <w:sz w:val="22"/>
            <w:szCs w:val="22"/>
            <w:lang w:val="uk-UA"/>
          </w:rPr>
          <w:t>gmail.com</w:t>
        </w:r>
      </w:hyperlink>
      <w:r w:rsidR="00AF7E59">
        <w:rPr>
          <w:lang w:val="uk-UA"/>
        </w:rPr>
        <w:t xml:space="preserve"> </w:t>
      </w:r>
      <w:r w:rsidR="00EA24C9" w:rsidRPr="001343A9">
        <w:rPr>
          <w:spacing w:val="-4"/>
          <w:sz w:val="22"/>
          <w:szCs w:val="22"/>
          <w:lang w:val="uk-UA"/>
        </w:rPr>
        <w:t>надіслати заявку та тези доповіді оформлені за зразком поданим у буклеті.</w:t>
      </w:r>
      <w:r w:rsidRPr="001343A9">
        <w:rPr>
          <w:sz w:val="22"/>
          <w:szCs w:val="22"/>
          <w:lang w:val="uk-UA"/>
        </w:rPr>
        <w:t xml:space="preserve"> Заявки та тези доповідей надіслані у будь-якій іншій формі </w:t>
      </w:r>
      <w:r w:rsidRPr="001343A9">
        <w:rPr>
          <w:b/>
          <w:bCs/>
          <w:sz w:val="22"/>
          <w:szCs w:val="22"/>
          <w:lang w:val="uk-UA"/>
        </w:rPr>
        <w:t>не приймаються.</w:t>
      </w:r>
    </w:p>
    <w:p w:rsidR="00AB44F1" w:rsidRPr="001343A9" w:rsidRDefault="00AB44F1" w:rsidP="00AB44F1">
      <w:pPr>
        <w:spacing w:before="120" w:after="120" w:line="276" w:lineRule="auto"/>
        <w:ind w:firstLine="425"/>
        <w:jc w:val="both"/>
        <w:rPr>
          <w:i/>
          <w:iCs/>
          <w:sz w:val="22"/>
          <w:szCs w:val="22"/>
          <w:lang w:val="uk-UA"/>
        </w:rPr>
      </w:pPr>
      <w:r w:rsidRPr="001343A9">
        <w:rPr>
          <w:b/>
          <w:bCs/>
          <w:i/>
          <w:iCs/>
          <w:sz w:val="22"/>
          <w:szCs w:val="22"/>
          <w:lang w:val="uk-UA"/>
        </w:rPr>
        <w:t>N.В.</w:t>
      </w:r>
      <w:r w:rsidR="00910ABA" w:rsidRPr="00910ABA">
        <w:rPr>
          <w:b/>
          <w:bCs/>
          <w:i/>
          <w:iCs/>
          <w:sz w:val="22"/>
          <w:szCs w:val="22"/>
        </w:rPr>
        <w:t xml:space="preserve"> </w:t>
      </w:r>
      <w:r w:rsidRPr="001343A9">
        <w:rPr>
          <w:i/>
          <w:iCs/>
          <w:sz w:val="22"/>
          <w:szCs w:val="22"/>
          <w:lang w:val="uk-UA"/>
        </w:rPr>
        <w:t>Одержання доповіді та заявки на участь, після обробки оргкомітетом,</w:t>
      </w:r>
      <w:r w:rsidR="00AF7E59">
        <w:rPr>
          <w:i/>
          <w:iCs/>
          <w:sz w:val="22"/>
          <w:szCs w:val="22"/>
          <w:lang w:val="uk-UA"/>
        </w:rPr>
        <w:t xml:space="preserve"> </w:t>
      </w:r>
      <w:r w:rsidRPr="001343A9">
        <w:rPr>
          <w:b/>
          <w:bCs/>
          <w:sz w:val="22"/>
          <w:szCs w:val="22"/>
          <w:lang w:val="uk-UA"/>
        </w:rPr>
        <w:t>обов’язково</w:t>
      </w:r>
      <w:r w:rsidR="00AF7E59">
        <w:rPr>
          <w:b/>
          <w:bCs/>
          <w:sz w:val="22"/>
          <w:szCs w:val="22"/>
          <w:lang w:val="uk-UA"/>
        </w:rPr>
        <w:t xml:space="preserve"> </w:t>
      </w:r>
      <w:r w:rsidRPr="001343A9">
        <w:rPr>
          <w:i/>
          <w:iCs/>
          <w:sz w:val="22"/>
          <w:szCs w:val="22"/>
          <w:lang w:val="uk-UA"/>
        </w:rPr>
        <w:t>буде підтверджено на вказану Вами електронну адресу нашим повідомленням про отримання.</w:t>
      </w:r>
    </w:p>
    <w:p w:rsidR="00AB44F1" w:rsidRPr="001343A9" w:rsidRDefault="00AB44F1" w:rsidP="00AB44F1">
      <w:pPr>
        <w:spacing w:before="120" w:after="120"/>
        <w:ind w:firstLine="425"/>
        <w:jc w:val="center"/>
        <w:rPr>
          <w:i/>
          <w:iCs/>
          <w:sz w:val="22"/>
          <w:szCs w:val="22"/>
          <w:lang w:val="uk-UA"/>
        </w:rPr>
      </w:pPr>
      <w:r w:rsidRPr="001343A9">
        <w:rPr>
          <w:i/>
          <w:iCs/>
          <w:sz w:val="22"/>
          <w:szCs w:val="22"/>
          <w:lang w:val="uk-UA"/>
        </w:rPr>
        <w:br w:type="page"/>
      </w:r>
    </w:p>
    <w:p w:rsidR="00E519AB" w:rsidRPr="001343A9" w:rsidRDefault="00E519AB" w:rsidP="00E519AB">
      <w:pPr>
        <w:jc w:val="center"/>
        <w:rPr>
          <w:b/>
          <w:color w:val="000000"/>
          <w:sz w:val="22"/>
          <w:szCs w:val="22"/>
          <w:lang w:val="uk-UA"/>
        </w:rPr>
      </w:pPr>
      <w:r w:rsidRPr="001343A9">
        <w:rPr>
          <w:b/>
          <w:caps/>
          <w:color w:val="000000"/>
          <w:sz w:val="22"/>
          <w:szCs w:val="22"/>
          <w:lang w:val="uk-UA"/>
        </w:rPr>
        <w:lastRenderedPageBreak/>
        <w:t>ЗАЯВКА</w:t>
      </w:r>
    </w:p>
    <w:p w:rsidR="00E519AB" w:rsidRPr="001343A9" w:rsidRDefault="00E519AB" w:rsidP="00E519AB">
      <w:pPr>
        <w:jc w:val="center"/>
        <w:rPr>
          <w:color w:val="000000"/>
          <w:sz w:val="22"/>
          <w:szCs w:val="22"/>
          <w:lang w:val="uk-UA"/>
        </w:rPr>
      </w:pPr>
      <w:r w:rsidRPr="001343A9">
        <w:rPr>
          <w:color w:val="000000"/>
          <w:sz w:val="22"/>
          <w:szCs w:val="22"/>
          <w:lang w:val="uk-UA"/>
        </w:rPr>
        <w:t xml:space="preserve">на участь у роботі </w:t>
      </w:r>
      <w:r w:rsidR="008F3E5D">
        <w:rPr>
          <w:color w:val="000000"/>
          <w:sz w:val="22"/>
          <w:szCs w:val="22"/>
          <w:lang w:val="uk-UA"/>
        </w:rPr>
        <w:t>Міжнародної</w:t>
      </w:r>
      <w:r w:rsidRPr="001343A9">
        <w:rPr>
          <w:color w:val="000000"/>
          <w:sz w:val="22"/>
          <w:szCs w:val="22"/>
          <w:lang w:val="uk-UA"/>
        </w:rPr>
        <w:t xml:space="preserve"> науково-практичної конференції</w:t>
      </w:r>
    </w:p>
    <w:p w:rsidR="00E519AB" w:rsidRPr="001343A9" w:rsidRDefault="00E519AB" w:rsidP="00E519AB">
      <w:pPr>
        <w:jc w:val="center"/>
        <w:rPr>
          <w:b/>
          <w:bCs/>
          <w:color w:val="000000"/>
          <w:sz w:val="22"/>
          <w:szCs w:val="22"/>
          <w:lang w:val="uk-UA" w:eastAsia="uk-UA"/>
        </w:rPr>
      </w:pPr>
      <w:r w:rsidRPr="001343A9">
        <w:rPr>
          <w:b/>
          <w:bCs/>
          <w:color w:val="000000"/>
          <w:sz w:val="22"/>
          <w:szCs w:val="22"/>
          <w:lang w:val="uk-UA" w:eastAsia="uk-UA"/>
        </w:rPr>
        <w:t>«</w:t>
      </w:r>
      <w:r w:rsidRPr="001343A9">
        <w:rPr>
          <w:b/>
          <w:color w:val="000000"/>
          <w:sz w:val="22"/>
          <w:szCs w:val="22"/>
          <w:lang w:val="uk-UA"/>
        </w:rPr>
        <w:t>Засади функціонування кримінальної юстиції</w:t>
      </w:r>
      <w:r w:rsidRPr="001343A9">
        <w:rPr>
          <w:b/>
          <w:bCs/>
          <w:color w:val="000000"/>
          <w:sz w:val="22"/>
          <w:szCs w:val="22"/>
          <w:lang w:val="uk-UA" w:eastAsia="uk-UA"/>
        </w:rPr>
        <w:t>»</w:t>
      </w:r>
    </w:p>
    <w:p w:rsidR="00E519AB" w:rsidRPr="001343A9" w:rsidRDefault="00E519AB" w:rsidP="00E519AB">
      <w:pPr>
        <w:jc w:val="center"/>
        <w:rPr>
          <w:b/>
          <w:color w:val="000000"/>
          <w:sz w:val="22"/>
          <w:szCs w:val="22"/>
          <w:lang w:val="uk-UA"/>
        </w:rPr>
      </w:pPr>
      <w:r w:rsidRPr="001343A9">
        <w:rPr>
          <w:b/>
          <w:color w:val="000000"/>
          <w:sz w:val="22"/>
          <w:szCs w:val="22"/>
          <w:lang w:val="uk-UA"/>
        </w:rPr>
        <w:t>1</w:t>
      </w:r>
      <w:r w:rsidR="008F3E5D" w:rsidRPr="00984906">
        <w:rPr>
          <w:b/>
          <w:color w:val="000000"/>
          <w:sz w:val="22"/>
          <w:szCs w:val="22"/>
        </w:rPr>
        <w:t>4</w:t>
      </w:r>
      <w:r w:rsidR="008F3E5D">
        <w:rPr>
          <w:b/>
          <w:color w:val="000000"/>
          <w:sz w:val="22"/>
          <w:szCs w:val="22"/>
          <w:lang w:val="uk-UA"/>
        </w:rPr>
        <w:t xml:space="preserve"> травня 202</w:t>
      </w:r>
      <w:r w:rsidR="008F3E5D" w:rsidRPr="00984906">
        <w:rPr>
          <w:b/>
          <w:color w:val="000000"/>
          <w:sz w:val="22"/>
          <w:szCs w:val="22"/>
        </w:rPr>
        <w:t>1</w:t>
      </w:r>
      <w:r w:rsidRPr="001343A9">
        <w:rPr>
          <w:b/>
          <w:color w:val="000000"/>
          <w:sz w:val="22"/>
          <w:szCs w:val="22"/>
          <w:lang w:val="uk-UA"/>
        </w:rPr>
        <w:t xml:space="preserve"> року, м. Хмельницький</w:t>
      </w:r>
    </w:p>
    <w:p w:rsidR="00E519AB" w:rsidRPr="001343A9" w:rsidRDefault="00E519AB" w:rsidP="00E519AB">
      <w:pPr>
        <w:jc w:val="center"/>
        <w:rPr>
          <w:b/>
          <w:color w:val="000000"/>
          <w:sz w:val="22"/>
          <w:szCs w:val="22"/>
          <w:lang w:val="uk-UA"/>
        </w:rPr>
      </w:pPr>
    </w:p>
    <w:tbl>
      <w:tblPr>
        <w:tblStyle w:val="a8"/>
        <w:tblW w:w="0" w:type="auto"/>
        <w:tblLook w:val="04A0"/>
      </w:tblPr>
      <w:tblGrid>
        <w:gridCol w:w="3227"/>
        <w:gridCol w:w="4486"/>
      </w:tblGrid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Прізвище, ім’я, по батькові: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Науковий ступень, вчене звання: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Місце роботи/навчання: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Посада: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Контактний телефон: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E-</w:t>
            </w:r>
            <w:proofErr w:type="spellStart"/>
            <w:r w:rsidRPr="001343A9">
              <w:rPr>
                <w:color w:val="000000"/>
                <w:sz w:val="20"/>
                <w:szCs w:val="20"/>
                <w:lang w:val="uk-UA"/>
              </w:rPr>
              <w:t>mail</w:t>
            </w:r>
            <w:proofErr w:type="spellEnd"/>
            <w:r w:rsidRPr="001343A9">
              <w:rPr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bCs/>
                <w:sz w:val="20"/>
                <w:szCs w:val="20"/>
                <w:lang w:val="uk-UA"/>
              </w:rPr>
              <w:t>Тематичний напрямок: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Назва доповіді: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6D0498" w:rsidRPr="001343A9" w:rsidRDefault="006D0498" w:rsidP="00AB44F1">
      <w:pPr>
        <w:spacing w:before="120"/>
        <w:jc w:val="center"/>
        <w:rPr>
          <w:b/>
          <w:bCs/>
          <w:sz w:val="22"/>
          <w:szCs w:val="22"/>
          <w:lang w:val="uk-UA"/>
        </w:rPr>
      </w:pPr>
    </w:p>
    <w:p w:rsidR="00AB44F1" w:rsidRPr="001343A9" w:rsidRDefault="00900535" w:rsidP="00AB44F1">
      <w:pPr>
        <w:spacing w:before="120"/>
        <w:jc w:val="center"/>
        <w:rPr>
          <w:sz w:val="22"/>
          <w:szCs w:val="22"/>
          <w:lang w:val="uk-UA"/>
        </w:rPr>
      </w:pPr>
      <w:r w:rsidRPr="00900535">
        <w:rPr>
          <w:noProof/>
          <w:sz w:val="22"/>
          <w:szCs w:val="22"/>
        </w:rPr>
      </w:r>
      <w:r w:rsidRPr="00900535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7" type="#_x0000_t202" style="width:240.95pt;height:18.55pt;visibility:visible;mso-position-horizontal-relative:char;mso-position-vertical-relative:line">
            <v:textbox inset="1mm,1mm,1mm,1mm">
              <w:txbxContent>
                <w:p w:rsidR="00AB44F1" w:rsidRPr="00783498" w:rsidRDefault="00AB44F1" w:rsidP="00AB44F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783498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ВИМОГИ ДО ОФОРМЛЕННЯ ДОПОВІДЕЙ</w:t>
                  </w:r>
                </w:p>
              </w:txbxContent>
            </v:textbox>
            <w10:wrap type="none"/>
            <w10:anchorlock/>
          </v:shape>
        </w:pict>
      </w:r>
    </w:p>
    <w:p w:rsidR="00AB44F1" w:rsidRPr="001343A9" w:rsidRDefault="00AB44F1" w:rsidP="00AB44F1">
      <w:pPr>
        <w:ind w:firstLine="425"/>
        <w:jc w:val="both"/>
        <w:rPr>
          <w:sz w:val="22"/>
          <w:szCs w:val="22"/>
          <w:lang w:val="uk-UA"/>
        </w:rPr>
      </w:pP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Доповідь повинна бути виконана на актуальну тему, містити глибоке наукове дослідження, грамотно написана й акуратно оформлена.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Особи, які не мають наукового ступеня, повинні подати засвідчену в установленому порядку рецензію наукового керівника (в письмовому, або сканованому, чи сфотографованому форматі).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Назва файлу повинна відповідати прізвищу та імені учасника конференції латиницею (напр.: Petrenko_Kyrylo.doc).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Обсяг доповіді не повинен перевищувати</w:t>
      </w:r>
      <w:r w:rsidRPr="001343A9">
        <w:rPr>
          <w:sz w:val="22"/>
          <w:szCs w:val="22"/>
          <w:lang w:val="uk-UA"/>
        </w:rPr>
        <w:br/>
        <w:t xml:space="preserve">6 сторінок, текстовий редактор – Microsoft Word, формат сторінки А4 (297х210 мм), орієнтація – книжкова, поля – </w:t>
      </w:r>
      <w:smartTag w:uri="urn:schemas-microsoft-com:office:smarttags" w:element="metricconverter">
        <w:smartTagPr>
          <w:attr w:name="ProductID" w:val="25 мм"/>
        </w:smartTagPr>
        <w:r w:rsidRPr="001343A9">
          <w:rPr>
            <w:sz w:val="22"/>
            <w:szCs w:val="22"/>
            <w:lang w:val="uk-UA"/>
          </w:rPr>
          <w:t>25 мм</w:t>
        </w:r>
      </w:smartTag>
      <w:r w:rsidRPr="001343A9">
        <w:rPr>
          <w:sz w:val="22"/>
          <w:szCs w:val="22"/>
          <w:lang w:val="uk-UA"/>
        </w:rPr>
        <w:t xml:space="preserve">; Гарнітура – </w:t>
      </w:r>
      <w:proofErr w:type="spellStart"/>
      <w:r w:rsidRPr="001343A9">
        <w:rPr>
          <w:sz w:val="22"/>
          <w:szCs w:val="22"/>
          <w:lang w:val="uk-UA"/>
        </w:rPr>
        <w:t>TimeNewRoman</w:t>
      </w:r>
      <w:proofErr w:type="spellEnd"/>
      <w:r w:rsidRPr="001343A9">
        <w:rPr>
          <w:sz w:val="22"/>
          <w:szCs w:val="22"/>
          <w:lang w:val="uk-UA"/>
        </w:rPr>
        <w:t xml:space="preserve">, кегель – 14, міжрядковий інтервал у тексті – 1,5, перший, другий, третій рядки і назва доповіді з міжрядковим інтервалом – 1,0; стиль – </w:t>
      </w:r>
      <w:proofErr w:type="spellStart"/>
      <w:r w:rsidRPr="001343A9">
        <w:rPr>
          <w:sz w:val="22"/>
          <w:szCs w:val="22"/>
          <w:lang w:val="uk-UA"/>
        </w:rPr>
        <w:t>Normal</w:t>
      </w:r>
      <w:proofErr w:type="spellEnd"/>
      <w:r w:rsidRPr="001343A9">
        <w:rPr>
          <w:sz w:val="22"/>
          <w:szCs w:val="22"/>
          <w:lang w:val="uk-UA"/>
        </w:rPr>
        <w:t>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Перший рядок – прізвище, ім’я та по батькові.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Другий – посада та місце роботи.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Третій – науковий ступінь, вчене звання.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Назва доповіді – великими буквами</w:t>
      </w:r>
      <w:r w:rsidR="00250C0E" w:rsidRPr="001343A9">
        <w:rPr>
          <w:sz w:val="22"/>
          <w:szCs w:val="22"/>
          <w:lang w:val="uk-UA"/>
        </w:rPr>
        <w:t>, вирівнювання по центру.</w:t>
      </w:r>
      <w:r w:rsidRPr="001343A9">
        <w:rPr>
          <w:sz w:val="22"/>
          <w:szCs w:val="22"/>
          <w:lang w:val="uk-UA"/>
        </w:rPr>
        <w:t>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 xml:space="preserve">Далі йде текст доповіді з абзацним відступом </w:t>
      </w:r>
      <w:smartTag w:uri="urn:schemas-microsoft-com:office:smarttags" w:element="metricconverter">
        <w:smartTagPr>
          <w:attr w:name="ProductID" w:val="1,25 см"/>
        </w:smartTagPr>
        <w:r w:rsidRPr="001343A9">
          <w:rPr>
            <w:sz w:val="22"/>
            <w:szCs w:val="22"/>
            <w:lang w:val="uk-UA"/>
          </w:rPr>
          <w:t>1,25 см</w:t>
        </w:r>
      </w:smartTag>
      <w:r w:rsidRPr="001343A9">
        <w:rPr>
          <w:sz w:val="22"/>
          <w:szCs w:val="22"/>
          <w:lang w:val="uk-UA"/>
        </w:rPr>
        <w:t>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pacing w:val="-2"/>
          <w:sz w:val="22"/>
          <w:szCs w:val="22"/>
          <w:lang w:val="uk-UA"/>
        </w:rPr>
      </w:pPr>
      <w:r w:rsidRPr="001343A9">
        <w:rPr>
          <w:spacing w:val="-2"/>
          <w:sz w:val="22"/>
          <w:szCs w:val="22"/>
          <w:lang w:val="uk-UA"/>
        </w:rPr>
        <w:t>Посилання в тексті оформлюються в квадратних дужках – [2, с. 56], де перше число означає порядковий номер у списку використаних джерел, друге – номер сторінки.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contextualSpacing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lastRenderedPageBreak/>
        <w:t>Список використаних джерел розміщується наприкінці тексту й повинен бути оформлений відповідно до існуючих стандартів бібліографічного опису.</w:t>
      </w:r>
    </w:p>
    <w:p w:rsidR="00AB44F1" w:rsidRPr="001343A9" w:rsidRDefault="00900535" w:rsidP="00AB44F1">
      <w:pPr>
        <w:spacing w:before="120"/>
        <w:jc w:val="center"/>
        <w:rPr>
          <w:sz w:val="22"/>
          <w:szCs w:val="22"/>
          <w:lang w:val="uk-UA"/>
        </w:rPr>
      </w:pPr>
      <w:r w:rsidRPr="00900535">
        <w:rPr>
          <w:noProof/>
          <w:sz w:val="22"/>
          <w:szCs w:val="22"/>
        </w:rPr>
      </w:r>
      <w:r w:rsidRPr="00900535">
        <w:rPr>
          <w:noProof/>
          <w:sz w:val="22"/>
          <w:szCs w:val="22"/>
        </w:rPr>
        <w:pict>
          <v:shape id="Поле 4" o:spid="_x0000_s1026" type="#_x0000_t202" style="width:240.95pt;height:18.55pt;visibility:visible;mso-position-horizontal-relative:char;mso-position-vertical-relative:line">
            <v:textbox inset="1mm,1mm,1mm,1mm">
              <w:txbxContent>
                <w:p w:rsidR="00AB44F1" w:rsidRPr="00783498" w:rsidRDefault="00AB44F1" w:rsidP="00AB44F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783498">
                    <w:rPr>
                      <w:b/>
                      <w:bCs/>
                      <w:sz w:val="22"/>
                      <w:szCs w:val="22"/>
                      <w:lang w:val="uk-UA"/>
                    </w:rPr>
                    <w:t>ЗРАЗОК ОФОРМЛЕННЯ ДОПОВІДІ</w:t>
                  </w:r>
                </w:p>
                <w:p w:rsidR="00AB44F1" w:rsidRPr="00783498" w:rsidRDefault="00AB44F1" w:rsidP="00AB44F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AB44F1" w:rsidRPr="001343A9" w:rsidRDefault="00AB44F1" w:rsidP="00AB44F1">
      <w:pPr>
        <w:rPr>
          <w:b/>
          <w:bCs/>
          <w:i/>
          <w:iCs/>
          <w:sz w:val="22"/>
          <w:szCs w:val="22"/>
          <w:lang w:val="uk-UA"/>
        </w:rPr>
      </w:pPr>
    </w:p>
    <w:p w:rsidR="00AB44F1" w:rsidRPr="001343A9" w:rsidRDefault="00AB44F1" w:rsidP="00AB44F1">
      <w:pPr>
        <w:jc w:val="right"/>
        <w:rPr>
          <w:b/>
          <w:bCs/>
          <w:i/>
          <w:iCs/>
          <w:sz w:val="22"/>
          <w:szCs w:val="22"/>
          <w:lang w:val="uk-UA"/>
        </w:rPr>
      </w:pPr>
      <w:r w:rsidRPr="001343A9">
        <w:rPr>
          <w:b/>
          <w:bCs/>
          <w:i/>
          <w:iCs/>
          <w:sz w:val="22"/>
          <w:szCs w:val="22"/>
          <w:lang w:val="uk-UA"/>
        </w:rPr>
        <w:t>Петренко Іван</w:t>
      </w:r>
      <w:r w:rsidR="008165BA">
        <w:rPr>
          <w:b/>
          <w:bCs/>
          <w:i/>
          <w:iCs/>
          <w:sz w:val="22"/>
          <w:szCs w:val="22"/>
          <w:lang w:val="uk-UA"/>
        </w:rPr>
        <w:t xml:space="preserve"> </w:t>
      </w:r>
      <w:r w:rsidRPr="001343A9">
        <w:rPr>
          <w:b/>
          <w:bCs/>
          <w:i/>
          <w:iCs/>
          <w:sz w:val="22"/>
          <w:szCs w:val="22"/>
          <w:lang w:val="uk-UA"/>
        </w:rPr>
        <w:t>Володимирович,</w:t>
      </w:r>
    </w:p>
    <w:p w:rsidR="00AB44F1" w:rsidRPr="001343A9" w:rsidRDefault="00AB44F1" w:rsidP="00AB44F1">
      <w:pPr>
        <w:jc w:val="right"/>
        <w:rPr>
          <w:i/>
          <w:iCs/>
          <w:sz w:val="22"/>
          <w:szCs w:val="22"/>
          <w:lang w:val="uk-UA"/>
        </w:rPr>
      </w:pPr>
      <w:r w:rsidRPr="001343A9">
        <w:rPr>
          <w:i/>
          <w:iCs/>
          <w:spacing w:val="-2"/>
          <w:sz w:val="22"/>
          <w:szCs w:val="22"/>
          <w:lang w:val="uk-UA"/>
        </w:rPr>
        <w:t>доцент кафедри кримінального права та процесу</w:t>
      </w:r>
      <w:r w:rsidRPr="001343A9">
        <w:rPr>
          <w:i/>
          <w:iCs/>
          <w:spacing w:val="-2"/>
          <w:sz w:val="22"/>
          <w:szCs w:val="22"/>
          <w:lang w:val="uk-UA"/>
        </w:rPr>
        <w:br/>
      </w:r>
      <w:r w:rsidRPr="001343A9">
        <w:rPr>
          <w:i/>
          <w:iCs/>
          <w:sz w:val="22"/>
          <w:szCs w:val="22"/>
          <w:lang w:val="uk-UA"/>
        </w:rPr>
        <w:t>Хмельницького університету управління та права</w:t>
      </w:r>
      <w:r w:rsidR="00F95B17">
        <w:rPr>
          <w:i/>
          <w:iCs/>
          <w:sz w:val="22"/>
          <w:szCs w:val="22"/>
          <w:lang w:val="uk-UA"/>
        </w:rPr>
        <w:t xml:space="preserve"> імені Леоніда Юзькова</w:t>
      </w:r>
      <w:r w:rsidRPr="001343A9">
        <w:rPr>
          <w:i/>
          <w:iCs/>
          <w:sz w:val="22"/>
          <w:szCs w:val="22"/>
          <w:lang w:val="uk-UA"/>
        </w:rPr>
        <w:t>,</w:t>
      </w:r>
      <w:r w:rsidRPr="001343A9">
        <w:rPr>
          <w:i/>
          <w:iCs/>
          <w:sz w:val="22"/>
          <w:szCs w:val="22"/>
          <w:lang w:val="uk-UA"/>
        </w:rPr>
        <w:br/>
        <w:t>кандидат юридичних наук, доцент</w:t>
      </w:r>
    </w:p>
    <w:p w:rsidR="00AB44F1" w:rsidRPr="001343A9" w:rsidRDefault="00AB44F1" w:rsidP="00AB44F1">
      <w:pPr>
        <w:jc w:val="center"/>
        <w:rPr>
          <w:b/>
          <w:iCs/>
          <w:sz w:val="22"/>
          <w:szCs w:val="22"/>
          <w:lang w:val="uk-UA"/>
        </w:rPr>
      </w:pPr>
    </w:p>
    <w:p w:rsidR="00AB44F1" w:rsidRPr="001343A9" w:rsidRDefault="00AB44F1" w:rsidP="00AB44F1">
      <w:pPr>
        <w:jc w:val="center"/>
        <w:rPr>
          <w:b/>
          <w:iCs/>
          <w:sz w:val="22"/>
          <w:szCs w:val="22"/>
          <w:lang w:val="uk-UA"/>
        </w:rPr>
      </w:pPr>
      <w:r w:rsidRPr="001343A9">
        <w:rPr>
          <w:b/>
          <w:iCs/>
          <w:sz w:val="22"/>
          <w:szCs w:val="22"/>
          <w:lang w:val="uk-UA"/>
        </w:rPr>
        <w:t>ПРИНЦИПИ КРИМІНАЛЬНОГО ПРАВА</w:t>
      </w:r>
    </w:p>
    <w:p w:rsidR="00AB44F1" w:rsidRPr="001343A9" w:rsidRDefault="00AB44F1" w:rsidP="00AB44F1">
      <w:pPr>
        <w:ind w:firstLine="709"/>
        <w:jc w:val="both"/>
        <w:rPr>
          <w:iCs/>
          <w:sz w:val="22"/>
          <w:szCs w:val="22"/>
          <w:lang w:val="uk-UA"/>
        </w:rPr>
      </w:pPr>
    </w:p>
    <w:p w:rsidR="00AB44F1" w:rsidRPr="001343A9" w:rsidRDefault="00AB44F1" w:rsidP="00AB44F1">
      <w:pPr>
        <w:ind w:firstLine="709"/>
        <w:jc w:val="both"/>
        <w:rPr>
          <w:iCs/>
          <w:sz w:val="22"/>
          <w:szCs w:val="22"/>
          <w:lang w:val="uk-UA"/>
        </w:rPr>
      </w:pPr>
      <w:r w:rsidRPr="001343A9">
        <w:rPr>
          <w:iCs/>
          <w:sz w:val="22"/>
          <w:szCs w:val="22"/>
          <w:lang w:val="uk-UA"/>
        </w:rPr>
        <w:t>Текст доповіді…</w:t>
      </w:r>
    </w:p>
    <w:p w:rsidR="00AB44F1" w:rsidRPr="001343A9" w:rsidRDefault="00AF7E59" w:rsidP="00AB44F1">
      <w:pPr>
        <w:spacing w:before="60" w:after="60"/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Список використаних джерел</w:t>
      </w:r>
      <w:r w:rsidR="00AB44F1" w:rsidRPr="001343A9">
        <w:rPr>
          <w:b/>
          <w:bCs/>
          <w:sz w:val="22"/>
          <w:szCs w:val="22"/>
          <w:lang w:val="uk-UA"/>
        </w:rPr>
        <w:t>:</w:t>
      </w:r>
    </w:p>
    <w:p w:rsidR="00AB44F1" w:rsidRDefault="00AB44F1" w:rsidP="0019162A">
      <w:pPr>
        <w:pStyle w:val="a4"/>
        <w:numPr>
          <w:ilvl w:val="0"/>
          <w:numId w:val="4"/>
        </w:numPr>
        <w:tabs>
          <w:tab w:val="left" w:pos="1276"/>
        </w:tabs>
        <w:jc w:val="both"/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</w:pPr>
      <w:proofErr w:type="spellStart"/>
      <w:r w:rsidRPr="001343A9"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  <w:t>Мотлях</w:t>
      </w:r>
      <w:proofErr w:type="spellEnd"/>
      <w:r w:rsidRPr="001343A9"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  <w:t> О. І. Поліграф: наукова природа походження, нормативно-правове регулювання та</w:t>
      </w:r>
      <w:r w:rsidR="00ED7F36"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  <w:t xml:space="preserve"> допустимі межі застосування : монографія. К.: Освіта України, 2012. </w:t>
      </w:r>
      <w:r w:rsidRPr="001343A9"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  <w:t>394 с.</w:t>
      </w:r>
    </w:p>
    <w:p w:rsidR="0019162A" w:rsidRPr="001343A9" w:rsidRDefault="0019162A" w:rsidP="0019162A">
      <w:pPr>
        <w:pStyle w:val="a4"/>
        <w:tabs>
          <w:tab w:val="left" w:pos="1276"/>
        </w:tabs>
        <w:ind w:left="720"/>
        <w:jc w:val="both"/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</w:pPr>
    </w:p>
    <w:tbl>
      <w:tblPr>
        <w:tblW w:w="0" w:type="auto"/>
        <w:tblLook w:val="04A0"/>
      </w:tblPr>
      <w:tblGrid>
        <w:gridCol w:w="7591"/>
      </w:tblGrid>
      <w:tr w:rsidR="0019162A" w:rsidRPr="0019162A" w:rsidTr="00534C74">
        <w:tc>
          <w:tcPr>
            <w:tcW w:w="7591" w:type="dxa"/>
            <w:shd w:val="clear" w:color="auto" w:fill="auto"/>
          </w:tcPr>
          <w:p w:rsidR="0019162A" w:rsidRPr="0019162A" w:rsidRDefault="0019162A" w:rsidP="005B7ED3">
            <w:pPr>
              <w:tabs>
                <w:tab w:val="left" w:pos="284"/>
              </w:tabs>
              <w:ind w:left="-142" w:firstLine="426"/>
              <w:jc w:val="both"/>
              <w:rPr>
                <w:b/>
                <w:i/>
                <w:lang w:val="uk-UA"/>
              </w:rPr>
            </w:pPr>
            <w:r w:rsidRPr="0019162A">
              <w:rPr>
                <w:b/>
                <w:i/>
                <w:sz w:val="22"/>
                <w:szCs w:val="22"/>
                <w:lang w:val="uk-UA"/>
              </w:rPr>
              <w:t>Редколегія збірника не несе відповідальності за зміст та якість поданих матеріалів, але залишає за собою право внесення змін і форматування тез доповідей!</w:t>
            </w:r>
          </w:p>
        </w:tc>
      </w:tr>
    </w:tbl>
    <w:p w:rsidR="0019162A" w:rsidRPr="0019162A" w:rsidRDefault="0019162A" w:rsidP="005B7ED3">
      <w:pPr>
        <w:tabs>
          <w:tab w:val="left" w:pos="0"/>
        </w:tabs>
        <w:ind w:left="-142" w:firstLine="426"/>
        <w:jc w:val="both"/>
        <w:rPr>
          <w:b/>
          <w:bCs/>
          <w:i/>
          <w:iCs/>
          <w:sz w:val="22"/>
          <w:szCs w:val="22"/>
          <w:lang w:val="uk-UA"/>
        </w:rPr>
      </w:pPr>
    </w:p>
    <w:p w:rsidR="0019162A" w:rsidRPr="0019162A" w:rsidRDefault="0019162A" w:rsidP="005B7ED3">
      <w:pPr>
        <w:tabs>
          <w:tab w:val="left" w:pos="0"/>
        </w:tabs>
        <w:ind w:left="-142" w:firstLine="426"/>
        <w:jc w:val="both"/>
        <w:rPr>
          <w:b/>
          <w:bCs/>
          <w:i/>
          <w:iCs/>
          <w:sz w:val="22"/>
          <w:szCs w:val="22"/>
          <w:lang w:val="uk-UA"/>
        </w:rPr>
      </w:pPr>
      <w:bookmarkStart w:id="1" w:name="_Hlk61467410"/>
      <w:r w:rsidRPr="0019162A">
        <w:rPr>
          <w:b/>
          <w:bCs/>
          <w:i/>
          <w:iCs/>
          <w:sz w:val="22"/>
          <w:szCs w:val="22"/>
          <w:lang w:val="uk-UA"/>
        </w:rPr>
        <w:t>Участь у конференції БЕЗКОШТОВН</w:t>
      </w:r>
      <w:r w:rsidR="005B7ED3">
        <w:rPr>
          <w:b/>
          <w:bCs/>
          <w:i/>
          <w:iCs/>
          <w:sz w:val="22"/>
          <w:szCs w:val="22"/>
          <w:lang w:val="uk-UA"/>
        </w:rPr>
        <w:t xml:space="preserve">А. Усі учасники забезпечуються програмою, </w:t>
      </w:r>
      <w:r w:rsidRPr="0019162A">
        <w:rPr>
          <w:b/>
          <w:bCs/>
          <w:i/>
          <w:iCs/>
          <w:sz w:val="22"/>
          <w:szCs w:val="22"/>
          <w:lang w:val="uk-UA"/>
        </w:rPr>
        <w:t>збірником тез та сертифікатом про участь у конференції, які будуть направлені на електронну адресу учасників, вказану у заявках.</w:t>
      </w:r>
    </w:p>
    <w:bookmarkEnd w:id="1"/>
    <w:p w:rsidR="001343A9" w:rsidRPr="0019162A" w:rsidRDefault="001343A9" w:rsidP="006D0498">
      <w:pPr>
        <w:spacing w:before="120"/>
        <w:jc w:val="center"/>
        <w:rPr>
          <w:sz w:val="22"/>
          <w:szCs w:val="22"/>
          <w:lang w:val="uk-UA"/>
        </w:rPr>
      </w:pPr>
    </w:p>
    <w:p w:rsidR="006D0498" w:rsidRPr="001343A9" w:rsidRDefault="006D0498" w:rsidP="006D0498">
      <w:pPr>
        <w:spacing w:before="120"/>
        <w:ind w:firstLine="425"/>
        <w:jc w:val="both"/>
        <w:rPr>
          <w:spacing w:val="-4"/>
          <w:sz w:val="22"/>
          <w:szCs w:val="22"/>
          <w:lang w:val="uk-UA"/>
        </w:rPr>
      </w:pPr>
      <w:r w:rsidRPr="001343A9">
        <w:rPr>
          <w:b/>
          <w:spacing w:val="-4"/>
          <w:sz w:val="22"/>
          <w:szCs w:val="22"/>
          <w:lang w:val="uk-UA"/>
        </w:rPr>
        <w:t>Координацію проведення конференції здійснює</w:t>
      </w:r>
      <w:r w:rsidRPr="001343A9">
        <w:rPr>
          <w:spacing w:val="-4"/>
          <w:sz w:val="22"/>
          <w:szCs w:val="22"/>
          <w:lang w:val="uk-UA"/>
        </w:rPr>
        <w:t xml:space="preserve"> кафедра кримінального права та процесу (тел.:</w:t>
      </w:r>
      <w:r w:rsidRPr="001343A9">
        <w:rPr>
          <w:b/>
          <w:spacing w:val="-4"/>
          <w:sz w:val="22"/>
          <w:szCs w:val="22"/>
          <w:lang w:val="uk-UA"/>
        </w:rPr>
        <w:t xml:space="preserve"> 0677821576</w:t>
      </w:r>
      <w:r w:rsidR="00AF7E59">
        <w:rPr>
          <w:b/>
          <w:spacing w:val="-4"/>
          <w:sz w:val="22"/>
          <w:szCs w:val="22"/>
          <w:lang w:val="uk-UA"/>
        </w:rPr>
        <w:t xml:space="preserve"> </w:t>
      </w:r>
      <w:r w:rsidRPr="001343A9">
        <w:rPr>
          <w:spacing w:val="-4"/>
          <w:sz w:val="22"/>
          <w:szCs w:val="22"/>
          <w:lang w:val="uk-UA"/>
        </w:rPr>
        <w:t>(Нікіфорова Тетяна Іванівна)</w:t>
      </w:r>
      <w:r w:rsidR="00ED7F36">
        <w:rPr>
          <w:b/>
          <w:spacing w:val="-4"/>
          <w:sz w:val="22"/>
          <w:szCs w:val="22"/>
          <w:lang w:val="uk-UA"/>
        </w:rPr>
        <w:t>;</w:t>
      </w:r>
      <w:r w:rsidR="00AF7E59">
        <w:rPr>
          <w:b/>
          <w:spacing w:val="-4"/>
          <w:sz w:val="22"/>
          <w:szCs w:val="22"/>
          <w:lang w:val="uk-UA"/>
        </w:rPr>
        <w:t xml:space="preserve"> </w:t>
      </w:r>
      <w:proofErr w:type="spellStart"/>
      <w:r w:rsidRPr="001343A9">
        <w:rPr>
          <w:spacing w:val="-4"/>
          <w:sz w:val="22"/>
          <w:szCs w:val="22"/>
          <w:lang w:val="uk-UA"/>
        </w:rPr>
        <w:t>ел.адреса</w:t>
      </w:r>
      <w:proofErr w:type="spellEnd"/>
      <w:r w:rsidRPr="001343A9">
        <w:rPr>
          <w:spacing w:val="-4"/>
          <w:sz w:val="22"/>
          <w:szCs w:val="22"/>
          <w:lang w:val="uk-UA"/>
        </w:rPr>
        <w:t>:</w:t>
      </w:r>
      <w:hyperlink r:id="rId8" w:history="1">
        <w:r w:rsidR="008F3E5D" w:rsidRPr="00AF7E59">
          <w:rPr>
            <w:rStyle w:val="a3"/>
            <w:b/>
            <w:spacing w:val="-4"/>
            <w:sz w:val="22"/>
            <w:szCs w:val="22"/>
            <w:lang w:val="en-US"/>
          </w:rPr>
          <w:t>nikiforovat</w:t>
        </w:r>
        <w:r w:rsidR="008F3E5D" w:rsidRPr="00AF7E59">
          <w:rPr>
            <w:rStyle w:val="a3"/>
            <w:b/>
            <w:spacing w:val="-4"/>
            <w:sz w:val="22"/>
            <w:szCs w:val="22"/>
          </w:rPr>
          <w:t>27</w:t>
        </w:r>
        <w:r w:rsidR="008F3E5D" w:rsidRPr="00AF7E59">
          <w:rPr>
            <w:rStyle w:val="a3"/>
            <w:b/>
            <w:spacing w:val="-4"/>
            <w:sz w:val="22"/>
            <w:szCs w:val="22"/>
            <w:lang w:val="uk-UA"/>
          </w:rPr>
          <w:t>11</w:t>
        </w:r>
        <w:r w:rsidR="008F3E5D" w:rsidRPr="00AF7E59">
          <w:rPr>
            <w:rStyle w:val="a3"/>
            <w:b/>
            <w:spacing w:val="-4"/>
            <w:sz w:val="22"/>
            <w:szCs w:val="22"/>
          </w:rPr>
          <w:t>@</w:t>
        </w:r>
        <w:r w:rsidR="008F3E5D" w:rsidRPr="00AF7E59">
          <w:rPr>
            <w:rStyle w:val="a3"/>
            <w:b/>
            <w:lang w:val="uk-UA"/>
          </w:rPr>
          <w:t>gmail.com</w:t>
        </w:r>
      </w:hyperlink>
      <w:r w:rsidRPr="001343A9">
        <w:rPr>
          <w:spacing w:val="-4"/>
          <w:sz w:val="22"/>
          <w:szCs w:val="22"/>
          <w:lang w:val="uk-UA"/>
        </w:rPr>
        <w:t>).</w:t>
      </w:r>
    </w:p>
    <w:p w:rsidR="006D0498" w:rsidRPr="001343A9" w:rsidRDefault="006D0498" w:rsidP="006D0498">
      <w:pPr>
        <w:spacing w:before="120"/>
        <w:ind w:firstLine="425"/>
        <w:jc w:val="both"/>
        <w:rPr>
          <w:spacing w:val="-4"/>
          <w:sz w:val="22"/>
          <w:szCs w:val="22"/>
          <w:lang w:val="uk-UA"/>
        </w:rPr>
      </w:pPr>
    </w:p>
    <w:p w:rsidR="00D03818" w:rsidRPr="001343A9" w:rsidRDefault="00D03818">
      <w:pPr>
        <w:rPr>
          <w:sz w:val="22"/>
          <w:szCs w:val="22"/>
          <w:lang w:val="uk-UA"/>
        </w:rPr>
      </w:pPr>
    </w:p>
    <w:sectPr w:rsidR="00D03818" w:rsidRPr="001343A9" w:rsidSect="00AB44F1">
      <w:pgSz w:w="16838" w:h="11906" w:orient="landscape" w:code="9"/>
      <w:pgMar w:top="567" w:right="567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69B"/>
    <w:multiLevelType w:val="hybridMultilevel"/>
    <w:tmpl w:val="1070F3B8"/>
    <w:lvl w:ilvl="0" w:tplc="0B8437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1214B1"/>
    <w:multiLevelType w:val="hybridMultilevel"/>
    <w:tmpl w:val="F3025F5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8AD3F36"/>
    <w:multiLevelType w:val="hybridMultilevel"/>
    <w:tmpl w:val="553E8710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>
    <w:nsid w:val="79434299"/>
    <w:multiLevelType w:val="hybridMultilevel"/>
    <w:tmpl w:val="EAB81A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4F1"/>
    <w:rsid w:val="00041040"/>
    <w:rsid w:val="00101E5A"/>
    <w:rsid w:val="001343A9"/>
    <w:rsid w:val="00137749"/>
    <w:rsid w:val="0019162A"/>
    <w:rsid w:val="00250C0E"/>
    <w:rsid w:val="002E440C"/>
    <w:rsid w:val="00333373"/>
    <w:rsid w:val="003E4334"/>
    <w:rsid w:val="003F0597"/>
    <w:rsid w:val="004721D5"/>
    <w:rsid w:val="004A55BD"/>
    <w:rsid w:val="0054444A"/>
    <w:rsid w:val="005B7ED3"/>
    <w:rsid w:val="00660DFC"/>
    <w:rsid w:val="006D0498"/>
    <w:rsid w:val="007426A6"/>
    <w:rsid w:val="007F04E1"/>
    <w:rsid w:val="008165BA"/>
    <w:rsid w:val="008D5CF9"/>
    <w:rsid w:val="008F3E5D"/>
    <w:rsid w:val="00900535"/>
    <w:rsid w:val="00910ABA"/>
    <w:rsid w:val="00984906"/>
    <w:rsid w:val="00A73DCD"/>
    <w:rsid w:val="00AB44F1"/>
    <w:rsid w:val="00AD2698"/>
    <w:rsid w:val="00AF7E59"/>
    <w:rsid w:val="00D03818"/>
    <w:rsid w:val="00D43E00"/>
    <w:rsid w:val="00D8271F"/>
    <w:rsid w:val="00DD5438"/>
    <w:rsid w:val="00E519AB"/>
    <w:rsid w:val="00E86879"/>
    <w:rsid w:val="00EA24C9"/>
    <w:rsid w:val="00ED7F36"/>
    <w:rsid w:val="00F8369B"/>
    <w:rsid w:val="00F95B17"/>
    <w:rsid w:val="00F97CB2"/>
    <w:rsid w:val="00FE5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44F1"/>
    <w:rPr>
      <w:rFonts w:cs="Times New Roman"/>
      <w:color w:val="0000FF"/>
      <w:u w:val="single"/>
    </w:rPr>
  </w:style>
  <w:style w:type="paragraph" w:styleId="a4">
    <w:name w:val="footnote text"/>
    <w:aliases w:val="Знак Знак Знак Знак Знак Знак Знак Знак Знак Знак Знак Знак,Знак"/>
    <w:basedOn w:val="a"/>
    <w:link w:val="a5"/>
    <w:uiPriority w:val="99"/>
    <w:unhideWhenUsed/>
    <w:rsid w:val="00AB44F1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виноски Знак"/>
    <w:aliases w:val="Знак Знак Знак Знак Знак Знак Знак Знак Знак Знак Знак Знак Знак,Знак Знак"/>
    <w:basedOn w:val="a0"/>
    <w:link w:val="a4"/>
    <w:uiPriority w:val="99"/>
    <w:rsid w:val="00AB44F1"/>
    <w:rPr>
      <w:rFonts w:ascii="Calibri" w:eastAsia="Calibri" w:hAnsi="Calibri" w:cs="Times New Roman"/>
      <w:sz w:val="20"/>
      <w:szCs w:val="20"/>
    </w:rPr>
  </w:style>
  <w:style w:type="paragraph" w:customStyle="1" w:styleId="1">
    <w:name w:val="Абзац списка1"/>
    <w:basedOn w:val="a"/>
    <w:rsid w:val="00AB44F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B44F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B44F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51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forovat271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kiforovat27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ipe-pxcz-mgq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3006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Користувач Windows</cp:lastModifiedBy>
  <cp:revision>9</cp:revision>
  <dcterms:created xsi:type="dcterms:W3CDTF">2021-03-29T11:07:00Z</dcterms:created>
  <dcterms:modified xsi:type="dcterms:W3CDTF">2021-04-08T08:31:00Z</dcterms:modified>
</cp:coreProperties>
</file>