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3C36" w:rsidRDefault="00C63C36" w:rsidP="00BF10CE">
      <w:pPr>
        <w:spacing w:after="0" w:line="360" w:lineRule="auto"/>
        <w:ind w:firstLine="709"/>
        <w:jc w:val="both"/>
        <w:rPr>
          <w:rFonts w:ascii="Times New Roman" w:hAnsi="Times New Roman" w:cs="Times New Roman"/>
          <w:sz w:val="28"/>
          <w:szCs w:val="28"/>
        </w:rPr>
      </w:pPr>
    </w:p>
    <w:p w:rsidR="00E75D08" w:rsidRPr="00A6598D" w:rsidRDefault="00E75D08" w:rsidP="00A6598D">
      <w:pPr>
        <w:spacing w:after="0" w:line="240" w:lineRule="auto"/>
        <w:ind w:firstLine="709"/>
        <w:jc w:val="right"/>
        <w:rPr>
          <w:rFonts w:ascii="Times New Roman" w:hAnsi="Times New Roman" w:cs="Times New Roman"/>
          <w:b/>
          <w:sz w:val="28"/>
          <w:szCs w:val="28"/>
        </w:rPr>
      </w:pPr>
      <w:r w:rsidRPr="00A6598D">
        <w:rPr>
          <w:rFonts w:ascii="Times New Roman" w:hAnsi="Times New Roman" w:cs="Times New Roman"/>
          <w:b/>
          <w:sz w:val="28"/>
          <w:szCs w:val="28"/>
        </w:rPr>
        <w:t>Проект</w:t>
      </w:r>
    </w:p>
    <w:p w:rsidR="00C63C36" w:rsidRPr="00A6598D" w:rsidRDefault="00C63C36" w:rsidP="00A6598D">
      <w:pPr>
        <w:spacing w:after="0" w:line="240" w:lineRule="auto"/>
        <w:ind w:firstLine="709"/>
        <w:jc w:val="center"/>
        <w:rPr>
          <w:rFonts w:ascii="Times New Roman" w:hAnsi="Times New Roman" w:cs="Times New Roman"/>
          <w:b/>
          <w:sz w:val="28"/>
          <w:szCs w:val="28"/>
        </w:rPr>
      </w:pPr>
      <w:r w:rsidRPr="00A6598D">
        <w:rPr>
          <w:rFonts w:ascii="Times New Roman" w:hAnsi="Times New Roman" w:cs="Times New Roman"/>
          <w:b/>
          <w:sz w:val="28"/>
          <w:szCs w:val="28"/>
        </w:rPr>
        <w:t xml:space="preserve">ПОЛОЖЕННЯ </w:t>
      </w:r>
    </w:p>
    <w:p w:rsidR="00C63C36" w:rsidRPr="00A6598D" w:rsidRDefault="00C63C36" w:rsidP="00A6598D">
      <w:pPr>
        <w:spacing w:after="0" w:line="240" w:lineRule="auto"/>
        <w:ind w:firstLine="709"/>
        <w:jc w:val="center"/>
        <w:rPr>
          <w:rFonts w:ascii="Times New Roman" w:hAnsi="Times New Roman" w:cs="Times New Roman"/>
          <w:b/>
          <w:sz w:val="28"/>
          <w:szCs w:val="28"/>
        </w:rPr>
      </w:pPr>
      <w:r w:rsidRPr="00A6598D">
        <w:rPr>
          <w:rFonts w:ascii="Times New Roman" w:hAnsi="Times New Roman" w:cs="Times New Roman"/>
          <w:b/>
          <w:sz w:val="28"/>
          <w:szCs w:val="28"/>
        </w:rPr>
        <w:t>про порядок визнання результатів навчання</w:t>
      </w:r>
      <w:r w:rsidR="00C02F9D" w:rsidRPr="00A6598D">
        <w:rPr>
          <w:rFonts w:ascii="Times New Roman" w:hAnsi="Times New Roman" w:cs="Times New Roman"/>
          <w:b/>
          <w:sz w:val="28"/>
          <w:szCs w:val="28"/>
        </w:rPr>
        <w:t>у Хмельницькому університеті управління та права імені Леоніда Юзькова</w:t>
      </w:r>
      <w:r w:rsidRPr="00A6598D">
        <w:rPr>
          <w:rFonts w:ascii="Times New Roman" w:hAnsi="Times New Roman" w:cs="Times New Roman"/>
          <w:b/>
          <w:sz w:val="28"/>
          <w:szCs w:val="28"/>
        </w:rPr>
        <w:t>,</w:t>
      </w:r>
      <w:r w:rsidR="004A5DCC">
        <w:rPr>
          <w:rFonts w:ascii="Times New Roman" w:hAnsi="Times New Roman" w:cs="Times New Roman"/>
          <w:b/>
          <w:sz w:val="28"/>
          <w:szCs w:val="28"/>
        </w:rPr>
        <w:t xml:space="preserve"> </w:t>
      </w:r>
      <w:r w:rsidR="004A5DCC" w:rsidRPr="004A5DCC">
        <w:rPr>
          <w:rFonts w:ascii="Times New Roman" w:hAnsi="Times New Roman" w:cs="Times New Roman"/>
          <w:b/>
          <w:sz w:val="28"/>
          <w:szCs w:val="28"/>
        </w:rPr>
        <w:t>здобутих шляхом неформальної та/або інформальної освіти</w:t>
      </w:r>
      <w:r w:rsidRPr="00A6598D">
        <w:rPr>
          <w:rFonts w:ascii="Times New Roman" w:hAnsi="Times New Roman" w:cs="Times New Roman"/>
          <w:b/>
          <w:sz w:val="28"/>
          <w:szCs w:val="28"/>
        </w:rPr>
        <w:t xml:space="preserve"> </w:t>
      </w:r>
    </w:p>
    <w:p w:rsidR="00C63C36" w:rsidRPr="00A6598D" w:rsidRDefault="00C63C36" w:rsidP="00A6598D">
      <w:pPr>
        <w:spacing w:after="0" w:line="240" w:lineRule="auto"/>
        <w:ind w:firstLine="709"/>
        <w:jc w:val="both"/>
        <w:rPr>
          <w:rFonts w:ascii="Times New Roman" w:hAnsi="Times New Roman" w:cs="Times New Roman"/>
          <w:sz w:val="28"/>
          <w:szCs w:val="28"/>
        </w:rPr>
      </w:pPr>
    </w:p>
    <w:p w:rsidR="00C63C36" w:rsidRPr="00A6598D" w:rsidRDefault="008110E2"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 xml:space="preserve">Визнання результатів навчання у Хмельницькому університеті управління та права імені Леоніда Юзькова, отриманих у неформальній та/або інформальній освіті відбувається на </w:t>
      </w:r>
      <w:r w:rsidR="00C63C36" w:rsidRPr="00A6598D">
        <w:rPr>
          <w:rFonts w:ascii="Times New Roman" w:hAnsi="Times New Roman" w:cs="Times New Roman"/>
          <w:sz w:val="28"/>
          <w:szCs w:val="28"/>
        </w:rPr>
        <w:t>основі Закон</w:t>
      </w:r>
      <w:r w:rsidR="00C02F9D" w:rsidRPr="00A6598D">
        <w:rPr>
          <w:rFonts w:ascii="Times New Roman" w:hAnsi="Times New Roman" w:cs="Times New Roman"/>
          <w:sz w:val="28"/>
          <w:szCs w:val="28"/>
        </w:rPr>
        <w:t>ів</w:t>
      </w:r>
      <w:r w:rsidR="00C63C36" w:rsidRPr="00A6598D">
        <w:rPr>
          <w:rFonts w:ascii="Times New Roman" w:hAnsi="Times New Roman" w:cs="Times New Roman"/>
          <w:sz w:val="28"/>
          <w:szCs w:val="28"/>
        </w:rPr>
        <w:t xml:space="preserve"> України</w:t>
      </w:r>
      <w:r w:rsidR="00C02F9D" w:rsidRPr="00A6598D">
        <w:rPr>
          <w:rFonts w:ascii="Times New Roman" w:hAnsi="Times New Roman" w:cs="Times New Roman"/>
          <w:sz w:val="28"/>
          <w:szCs w:val="28"/>
        </w:rPr>
        <w:t xml:space="preserve"> «Про освіту»,</w:t>
      </w:r>
      <w:r w:rsidR="00C63C36" w:rsidRPr="00A6598D">
        <w:rPr>
          <w:rFonts w:ascii="Times New Roman" w:hAnsi="Times New Roman" w:cs="Times New Roman"/>
          <w:sz w:val="28"/>
          <w:szCs w:val="28"/>
        </w:rPr>
        <w:t xml:space="preserve"> «Про вищу освіту»</w:t>
      </w:r>
      <w:r w:rsidRPr="00A6598D">
        <w:rPr>
          <w:rFonts w:ascii="Times New Roman" w:hAnsi="Times New Roman" w:cs="Times New Roman"/>
          <w:sz w:val="28"/>
          <w:szCs w:val="28"/>
        </w:rPr>
        <w:t xml:space="preserve">, </w:t>
      </w:r>
      <w:r w:rsidR="00623903" w:rsidRPr="00A6598D">
        <w:rPr>
          <w:rFonts w:ascii="Times New Roman" w:hAnsi="Times New Roman" w:cs="Times New Roman"/>
          <w:sz w:val="28"/>
          <w:szCs w:val="28"/>
        </w:rPr>
        <w:t xml:space="preserve">Національної рамки кваліфікацій, </w:t>
      </w:r>
      <w:r w:rsidR="00A90C5E" w:rsidRPr="00A6598D">
        <w:rPr>
          <w:rFonts w:ascii="Times New Roman" w:hAnsi="Times New Roman" w:cs="Times New Roman"/>
          <w:sz w:val="28"/>
          <w:szCs w:val="28"/>
        </w:rPr>
        <w:t xml:space="preserve">стандартів вищої освіти, </w:t>
      </w:r>
      <w:r w:rsidRPr="00A6598D">
        <w:rPr>
          <w:rFonts w:ascii="Times New Roman" w:hAnsi="Times New Roman" w:cs="Times New Roman"/>
          <w:sz w:val="28"/>
          <w:szCs w:val="28"/>
        </w:rPr>
        <w:t>Статуту Хмельницького університету управління та права імені Леоніда Юзькова (далі – Університет), цього Положення, інших нормативно-правових актів з питань вищої освіти, а також локальних актів Університету</w:t>
      </w:r>
      <w:r w:rsidR="00C63C36" w:rsidRPr="00A6598D">
        <w:rPr>
          <w:rFonts w:ascii="Times New Roman" w:hAnsi="Times New Roman" w:cs="Times New Roman"/>
          <w:sz w:val="28"/>
          <w:szCs w:val="28"/>
        </w:rPr>
        <w:t xml:space="preserve">. </w:t>
      </w:r>
    </w:p>
    <w:p w:rsidR="00107955" w:rsidRPr="00A6598D" w:rsidRDefault="00107955" w:rsidP="00BF10CE">
      <w:pPr>
        <w:spacing w:after="0" w:line="360" w:lineRule="auto"/>
        <w:ind w:firstLine="709"/>
        <w:jc w:val="center"/>
        <w:rPr>
          <w:rFonts w:ascii="Times New Roman" w:hAnsi="Times New Roman" w:cs="Times New Roman"/>
          <w:b/>
          <w:sz w:val="28"/>
          <w:szCs w:val="28"/>
        </w:rPr>
      </w:pPr>
    </w:p>
    <w:p w:rsidR="00C63C36" w:rsidRPr="00A6598D" w:rsidRDefault="00C63C36" w:rsidP="00BF10CE">
      <w:pPr>
        <w:spacing w:after="0" w:line="360" w:lineRule="auto"/>
        <w:ind w:firstLine="709"/>
        <w:jc w:val="center"/>
        <w:rPr>
          <w:rFonts w:ascii="Times New Roman" w:hAnsi="Times New Roman" w:cs="Times New Roman"/>
          <w:b/>
          <w:sz w:val="28"/>
          <w:szCs w:val="28"/>
        </w:rPr>
      </w:pPr>
      <w:r w:rsidRPr="00A6598D">
        <w:rPr>
          <w:rFonts w:ascii="Times New Roman" w:hAnsi="Times New Roman" w:cs="Times New Roman"/>
          <w:b/>
          <w:sz w:val="28"/>
          <w:szCs w:val="28"/>
        </w:rPr>
        <w:t xml:space="preserve">1. </w:t>
      </w:r>
      <w:r w:rsidR="00C02F9D" w:rsidRPr="00A6598D">
        <w:rPr>
          <w:rFonts w:ascii="Times New Roman" w:hAnsi="Times New Roman" w:cs="Times New Roman"/>
          <w:b/>
          <w:sz w:val="28"/>
          <w:szCs w:val="28"/>
        </w:rPr>
        <w:t>Основні положення</w:t>
      </w:r>
    </w:p>
    <w:p w:rsidR="00A66B7D" w:rsidRPr="00A6598D" w:rsidRDefault="00C63C36"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 xml:space="preserve">1.1. </w:t>
      </w:r>
      <w:r w:rsidR="00107955" w:rsidRPr="00A6598D">
        <w:rPr>
          <w:rFonts w:ascii="Times New Roman" w:hAnsi="Times New Roman" w:cs="Times New Roman"/>
          <w:sz w:val="28"/>
          <w:szCs w:val="28"/>
        </w:rPr>
        <w:t>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2F4724" w:rsidRPr="00A6598D" w:rsidRDefault="00A66B7D" w:rsidP="002F4724">
      <w:pPr>
        <w:spacing w:after="0" w:line="360" w:lineRule="auto"/>
        <w:ind w:firstLine="709"/>
        <w:jc w:val="both"/>
        <w:rPr>
          <w:rFonts w:ascii="Times New Roman" w:hAnsi="Times New Roman" w:cs="Times New Roman"/>
          <w:sz w:val="28"/>
          <w:szCs w:val="28"/>
        </w:rPr>
      </w:pPr>
      <w:bookmarkStart w:id="0" w:name="n128"/>
      <w:bookmarkEnd w:id="0"/>
      <w:r w:rsidRPr="00A6598D">
        <w:rPr>
          <w:rFonts w:ascii="Times New Roman" w:hAnsi="Times New Roman" w:cs="Times New Roman"/>
          <w:sz w:val="28"/>
          <w:szCs w:val="28"/>
        </w:rPr>
        <w:t xml:space="preserve">Неформальна освіта - це освіта, яка здобувається, як правило, за освітніми програмами </w:t>
      </w:r>
      <w:r w:rsidR="00623903" w:rsidRPr="00A6598D">
        <w:rPr>
          <w:rFonts w:ascii="Times New Roman" w:hAnsi="Times New Roman" w:cs="Times New Roman"/>
          <w:sz w:val="28"/>
          <w:szCs w:val="28"/>
        </w:rPr>
        <w:t xml:space="preserve">(ОП) </w:t>
      </w:r>
      <w:r w:rsidRPr="00A6598D">
        <w:rPr>
          <w:rFonts w:ascii="Times New Roman" w:hAnsi="Times New Roman" w:cs="Times New Roman"/>
          <w:sz w:val="28"/>
          <w:szCs w:val="28"/>
        </w:rPr>
        <w:t>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bookmarkStart w:id="1" w:name="n129"/>
      <w:bookmarkEnd w:id="1"/>
      <w:r w:rsidR="004A5DCC">
        <w:rPr>
          <w:rFonts w:ascii="Times New Roman" w:hAnsi="Times New Roman" w:cs="Times New Roman"/>
          <w:sz w:val="28"/>
          <w:szCs w:val="28"/>
        </w:rPr>
        <w:t xml:space="preserve"> </w:t>
      </w:r>
      <w:r w:rsidR="002F4724" w:rsidRPr="00A6598D">
        <w:rPr>
          <w:rFonts w:ascii="Times New Roman" w:hAnsi="Times New Roman" w:cs="Times New Roman"/>
          <w:sz w:val="28"/>
          <w:szCs w:val="28"/>
        </w:rPr>
        <w:t>Неформальна освіта може передбачати вивчення іноземних мов (із сертифікацією знань), навчання у рамках академічного партнерства з іншими закладами вищої освіти, підвищення кваліфікації у рамках професійних та короткострокових програм</w:t>
      </w:r>
      <w:r w:rsidR="00DD2EDE" w:rsidRPr="00A6598D">
        <w:rPr>
          <w:rFonts w:ascii="Times New Roman" w:hAnsi="Times New Roman" w:cs="Times New Roman"/>
          <w:sz w:val="28"/>
          <w:szCs w:val="28"/>
        </w:rPr>
        <w:t xml:space="preserve"> тощо</w:t>
      </w:r>
      <w:r w:rsidR="002F4724" w:rsidRPr="00A6598D">
        <w:rPr>
          <w:rFonts w:ascii="Times New Roman" w:hAnsi="Times New Roman" w:cs="Times New Roman"/>
          <w:sz w:val="28"/>
          <w:szCs w:val="28"/>
        </w:rPr>
        <w:t>.</w:t>
      </w:r>
    </w:p>
    <w:p w:rsidR="00A66B7D" w:rsidRPr="00A6598D" w:rsidRDefault="00A66B7D"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654663" w:rsidRPr="00A6598D" w:rsidRDefault="005A16B0"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1.</w:t>
      </w:r>
      <w:r w:rsidR="00A6598D" w:rsidRPr="00A6598D">
        <w:rPr>
          <w:rFonts w:ascii="Times New Roman" w:hAnsi="Times New Roman" w:cs="Times New Roman"/>
          <w:sz w:val="28"/>
          <w:szCs w:val="28"/>
        </w:rPr>
        <w:t>2</w:t>
      </w:r>
      <w:r w:rsidRPr="00A6598D">
        <w:rPr>
          <w:rFonts w:ascii="Times New Roman" w:hAnsi="Times New Roman" w:cs="Times New Roman"/>
          <w:sz w:val="28"/>
          <w:szCs w:val="28"/>
        </w:rPr>
        <w:t xml:space="preserve">. </w:t>
      </w:r>
      <w:r w:rsidR="00654663" w:rsidRPr="00A6598D">
        <w:rPr>
          <w:rFonts w:ascii="Times New Roman" w:hAnsi="Times New Roman" w:cs="Times New Roman"/>
          <w:sz w:val="28"/>
          <w:szCs w:val="28"/>
        </w:rPr>
        <w:t>Основними цілями неформальної та інформальної освіти є забезпечення:</w:t>
      </w:r>
    </w:p>
    <w:p w:rsidR="00654663" w:rsidRPr="00A6598D" w:rsidRDefault="00654663" w:rsidP="00BF10CE">
      <w:pPr>
        <w:spacing w:after="0" w:line="360" w:lineRule="auto"/>
        <w:ind w:firstLine="709"/>
        <w:jc w:val="both"/>
        <w:rPr>
          <w:rFonts w:ascii="Times New Roman" w:hAnsi="Times New Roman" w:cs="Times New Roman"/>
          <w:sz w:val="28"/>
          <w:szCs w:val="28"/>
        </w:rPr>
      </w:pPr>
      <w:bookmarkStart w:id="2" w:name="n130"/>
      <w:bookmarkEnd w:id="2"/>
      <w:r w:rsidRPr="00A6598D">
        <w:rPr>
          <w:rFonts w:ascii="Times New Roman" w:hAnsi="Times New Roman" w:cs="Times New Roman"/>
          <w:sz w:val="28"/>
          <w:szCs w:val="28"/>
        </w:rPr>
        <w:t>підвищення якості освітніх послуг, які надаються Університетом;</w:t>
      </w:r>
    </w:p>
    <w:p w:rsidR="00654663" w:rsidRPr="00A6598D" w:rsidRDefault="00654663"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отримання професійного досвіду</w:t>
      </w:r>
      <w:r w:rsidR="005A16B0" w:rsidRPr="00A6598D">
        <w:rPr>
          <w:rFonts w:ascii="Times New Roman" w:hAnsi="Times New Roman" w:cs="Times New Roman"/>
          <w:sz w:val="28"/>
          <w:szCs w:val="28"/>
        </w:rPr>
        <w:t>, додаткових</w:t>
      </w:r>
      <w:r w:rsidR="00BF10CE" w:rsidRPr="00A6598D">
        <w:rPr>
          <w:rFonts w:ascii="Times New Roman" w:hAnsi="Times New Roman" w:cs="Times New Roman"/>
          <w:sz w:val="28"/>
          <w:szCs w:val="28"/>
        </w:rPr>
        <w:t xml:space="preserve"> фахових</w:t>
      </w:r>
      <w:r w:rsidR="00261A95">
        <w:rPr>
          <w:rFonts w:ascii="Times New Roman" w:hAnsi="Times New Roman" w:cs="Times New Roman"/>
          <w:sz w:val="28"/>
          <w:szCs w:val="28"/>
        </w:rPr>
        <w:t xml:space="preserve"> </w:t>
      </w:r>
      <w:r w:rsidR="005A16B0" w:rsidRPr="00A6598D">
        <w:rPr>
          <w:rFonts w:ascii="Times New Roman" w:hAnsi="Times New Roman" w:cs="Times New Roman"/>
          <w:sz w:val="28"/>
          <w:szCs w:val="28"/>
        </w:rPr>
        <w:t>компетентностей</w:t>
      </w:r>
      <w:r w:rsidRPr="00A6598D">
        <w:rPr>
          <w:rFonts w:ascii="Times New Roman" w:hAnsi="Times New Roman" w:cs="Times New Roman"/>
          <w:sz w:val="28"/>
          <w:szCs w:val="28"/>
        </w:rPr>
        <w:t xml:space="preserve"> здобувач</w:t>
      </w:r>
      <w:r w:rsidR="005A16B0" w:rsidRPr="00A6598D">
        <w:rPr>
          <w:rFonts w:ascii="Times New Roman" w:hAnsi="Times New Roman" w:cs="Times New Roman"/>
          <w:sz w:val="28"/>
          <w:szCs w:val="28"/>
        </w:rPr>
        <w:t>ами</w:t>
      </w:r>
      <w:r w:rsidRPr="00A6598D">
        <w:rPr>
          <w:rFonts w:ascii="Times New Roman" w:hAnsi="Times New Roman" w:cs="Times New Roman"/>
          <w:sz w:val="28"/>
          <w:szCs w:val="28"/>
        </w:rPr>
        <w:t xml:space="preserve"> вищої освіти;</w:t>
      </w:r>
    </w:p>
    <w:p w:rsidR="00654663" w:rsidRPr="00A6598D" w:rsidRDefault="00654663"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конкурентоздатності випускників Університету на ринку праці;</w:t>
      </w:r>
    </w:p>
    <w:p w:rsidR="00654663" w:rsidRPr="00A6598D" w:rsidRDefault="00654663"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формування індивідуального досвіду здобувачів вищої освітищодо моделей, форм набуття компетентностей</w:t>
      </w:r>
      <w:r w:rsidR="005A16B0" w:rsidRPr="00A6598D">
        <w:rPr>
          <w:rFonts w:ascii="Times New Roman" w:hAnsi="Times New Roman" w:cs="Times New Roman"/>
          <w:sz w:val="28"/>
          <w:szCs w:val="28"/>
        </w:rPr>
        <w:t xml:space="preserve"> за фахом</w:t>
      </w:r>
      <w:r w:rsidRPr="00A6598D">
        <w:rPr>
          <w:rFonts w:ascii="Times New Roman" w:hAnsi="Times New Roman" w:cs="Times New Roman"/>
          <w:sz w:val="28"/>
          <w:szCs w:val="28"/>
        </w:rPr>
        <w:t>;</w:t>
      </w:r>
    </w:p>
    <w:p w:rsidR="00654663" w:rsidRPr="00A6598D" w:rsidRDefault="00654663"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 xml:space="preserve">зміцнення інтелектуального потенціалу Університету на основі угод про співпрацю з іншими закладами </w:t>
      </w:r>
      <w:r w:rsidR="00D10C67" w:rsidRPr="00A6598D">
        <w:rPr>
          <w:rFonts w:ascii="Times New Roman" w:hAnsi="Times New Roman" w:cs="Times New Roman"/>
          <w:sz w:val="28"/>
          <w:szCs w:val="28"/>
        </w:rPr>
        <w:t xml:space="preserve">вищої </w:t>
      </w:r>
      <w:r w:rsidRPr="00A6598D">
        <w:rPr>
          <w:rFonts w:ascii="Times New Roman" w:hAnsi="Times New Roman" w:cs="Times New Roman"/>
          <w:sz w:val="28"/>
          <w:szCs w:val="28"/>
        </w:rPr>
        <w:t>освіти, роботодавцями тощо</w:t>
      </w:r>
      <w:r w:rsidR="00967C83" w:rsidRPr="00A6598D">
        <w:rPr>
          <w:rFonts w:ascii="Times New Roman" w:hAnsi="Times New Roman" w:cs="Times New Roman"/>
          <w:sz w:val="28"/>
          <w:szCs w:val="28"/>
        </w:rPr>
        <w:t>.</w:t>
      </w:r>
    </w:p>
    <w:p w:rsidR="00A66B7D" w:rsidRPr="00A6598D" w:rsidRDefault="00A66B7D"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1.</w:t>
      </w:r>
      <w:r w:rsidR="005A16B0" w:rsidRPr="00A6598D">
        <w:rPr>
          <w:rFonts w:ascii="Times New Roman" w:hAnsi="Times New Roman" w:cs="Times New Roman"/>
          <w:sz w:val="28"/>
          <w:szCs w:val="28"/>
        </w:rPr>
        <w:t>4</w:t>
      </w:r>
      <w:r w:rsidRPr="00A6598D">
        <w:rPr>
          <w:rFonts w:ascii="Times New Roman" w:hAnsi="Times New Roman" w:cs="Times New Roman"/>
          <w:sz w:val="28"/>
          <w:szCs w:val="28"/>
        </w:rPr>
        <w:t xml:space="preserve">. Результати навчання, здобуті шляхом неформальної та/або інформальної освіти, визнаються в </w:t>
      </w:r>
      <w:r w:rsidR="00107955" w:rsidRPr="00A6598D">
        <w:rPr>
          <w:rFonts w:ascii="Times New Roman" w:hAnsi="Times New Roman" w:cs="Times New Roman"/>
          <w:sz w:val="28"/>
          <w:szCs w:val="28"/>
        </w:rPr>
        <w:t>Університеті</w:t>
      </w:r>
      <w:r w:rsidR="00A6598D" w:rsidRPr="00A6598D">
        <w:rPr>
          <w:rFonts w:ascii="Times New Roman" w:hAnsi="Times New Roman" w:cs="Times New Roman"/>
          <w:sz w:val="28"/>
          <w:szCs w:val="28"/>
        </w:rPr>
        <w:t xml:space="preserve"> </w:t>
      </w:r>
      <w:r w:rsidRPr="00A6598D">
        <w:rPr>
          <w:rFonts w:ascii="Times New Roman" w:hAnsi="Times New Roman" w:cs="Times New Roman"/>
          <w:sz w:val="28"/>
          <w:szCs w:val="28"/>
        </w:rPr>
        <w:t>в порядку, визначеному законодавством.</w:t>
      </w:r>
    </w:p>
    <w:p w:rsidR="00261A95" w:rsidRDefault="00261A95" w:rsidP="00BF10CE">
      <w:pPr>
        <w:spacing w:after="0" w:line="360" w:lineRule="auto"/>
        <w:ind w:firstLine="709"/>
        <w:jc w:val="center"/>
        <w:rPr>
          <w:rFonts w:ascii="Times New Roman" w:hAnsi="Times New Roman" w:cs="Times New Roman"/>
          <w:b/>
          <w:sz w:val="28"/>
          <w:szCs w:val="28"/>
        </w:rPr>
      </w:pPr>
    </w:p>
    <w:p w:rsidR="00C63C36" w:rsidRPr="00A6598D" w:rsidRDefault="00C63C36" w:rsidP="00BF10CE">
      <w:pPr>
        <w:spacing w:after="0" w:line="360" w:lineRule="auto"/>
        <w:ind w:firstLine="709"/>
        <w:jc w:val="center"/>
        <w:rPr>
          <w:rFonts w:ascii="Times New Roman" w:hAnsi="Times New Roman" w:cs="Times New Roman"/>
          <w:b/>
          <w:sz w:val="28"/>
          <w:szCs w:val="28"/>
        </w:rPr>
      </w:pPr>
      <w:r w:rsidRPr="00A6598D">
        <w:rPr>
          <w:rFonts w:ascii="Times New Roman" w:hAnsi="Times New Roman" w:cs="Times New Roman"/>
          <w:b/>
          <w:sz w:val="28"/>
          <w:szCs w:val="28"/>
        </w:rPr>
        <w:t xml:space="preserve">2. Порядок </w:t>
      </w:r>
      <w:r w:rsidR="004A5DCC">
        <w:rPr>
          <w:rFonts w:ascii="Times New Roman" w:hAnsi="Times New Roman" w:cs="Times New Roman"/>
          <w:b/>
          <w:sz w:val="28"/>
          <w:szCs w:val="28"/>
        </w:rPr>
        <w:t xml:space="preserve">визнання </w:t>
      </w:r>
      <w:r w:rsidR="00C02F9D" w:rsidRPr="00A6598D">
        <w:rPr>
          <w:rFonts w:ascii="Times New Roman" w:hAnsi="Times New Roman" w:cs="Times New Roman"/>
          <w:b/>
          <w:sz w:val="28"/>
          <w:szCs w:val="28"/>
        </w:rPr>
        <w:t>результатів навчання</w:t>
      </w:r>
    </w:p>
    <w:p w:rsidR="00C63C36" w:rsidRDefault="00C63C36" w:rsidP="00BF10CE">
      <w:pPr>
        <w:spacing w:after="0" w:line="360" w:lineRule="auto"/>
        <w:ind w:firstLine="709"/>
        <w:jc w:val="both"/>
        <w:rPr>
          <w:rFonts w:ascii="Times New Roman" w:hAnsi="Times New Roman" w:cs="Times New Roman"/>
          <w:sz w:val="28"/>
          <w:szCs w:val="28"/>
        </w:rPr>
      </w:pPr>
      <w:r w:rsidRPr="00A6598D">
        <w:rPr>
          <w:rFonts w:ascii="Times New Roman" w:hAnsi="Times New Roman" w:cs="Times New Roman"/>
          <w:sz w:val="28"/>
          <w:szCs w:val="28"/>
        </w:rPr>
        <w:t>2.1. Право на визнання результатів навчання</w:t>
      </w:r>
      <w:r w:rsidR="004A5DCC">
        <w:rPr>
          <w:rFonts w:ascii="Times New Roman" w:hAnsi="Times New Roman" w:cs="Times New Roman"/>
          <w:sz w:val="28"/>
          <w:szCs w:val="28"/>
        </w:rPr>
        <w:t>,</w:t>
      </w:r>
      <w:r w:rsidRPr="00A6598D">
        <w:rPr>
          <w:rFonts w:ascii="Times New Roman" w:hAnsi="Times New Roman" w:cs="Times New Roman"/>
          <w:sz w:val="28"/>
          <w:szCs w:val="28"/>
        </w:rPr>
        <w:t xml:space="preserve"> </w:t>
      </w:r>
      <w:r w:rsidR="004A5DCC" w:rsidRPr="00A6598D">
        <w:rPr>
          <w:rFonts w:ascii="Times New Roman" w:hAnsi="Times New Roman" w:cs="Times New Roman"/>
          <w:sz w:val="28"/>
          <w:szCs w:val="28"/>
        </w:rPr>
        <w:t>здобут</w:t>
      </w:r>
      <w:r w:rsidR="004A5DCC">
        <w:rPr>
          <w:rFonts w:ascii="Times New Roman" w:hAnsi="Times New Roman" w:cs="Times New Roman"/>
          <w:sz w:val="28"/>
          <w:szCs w:val="28"/>
        </w:rPr>
        <w:t>их</w:t>
      </w:r>
      <w:r w:rsidR="004A5DCC" w:rsidRPr="00A6598D">
        <w:rPr>
          <w:rFonts w:ascii="Times New Roman" w:hAnsi="Times New Roman" w:cs="Times New Roman"/>
          <w:sz w:val="28"/>
          <w:szCs w:val="28"/>
        </w:rPr>
        <w:t xml:space="preserve"> шляхом неформальної та/або інформальної освіти</w:t>
      </w:r>
      <w:r w:rsidR="004A5DCC">
        <w:rPr>
          <w:rFonts w:ascii="Times New Roman" w:hAnsi="Times New Roman" w:cs="Times New Roman"/>
          <w:sz w:val="28"/>
          <w:szCs w:val="28"/>
        </w:rPr>
        <w:t>,</w:t>
      </w:r>
      <w:r w:rsidR="004A5DCC" w:rsidRPr="00A6598D">
        <w:rPr>
          <w:rFonts w:ascii="Times New Roman" w:hAnsi="Times New Roman" w:cs="Times New Roman"/>
          <w:sz w:val="28"/>
          <w:szCs w:val="28"/>
        </w:rPr>
        <w:t xml:space="preserve"> </w:t>
      </w:r>
      <w:r w:rsidRPr="00A6598D">
        <w:rPr>
          <w:rFonts w:ascii="Times New Roman" w:hAnsi="Times New Roman" w:cs="Times New Roman"/>
          <w:sz w:val="28"/>
          <w:szCs w:val="28"/>
        </w:rPr>
        <w:t>поширюється на здобувачів усіх рівнів вищої освіти</w:t>
      </w:r>
      <w:r w:rsidR="00A6598D" w:rsidRPr="00A6598D">
        <w:rPr>
          <w:rFonts w:ascii="Times New Roman" w:hAnsi="Times New Roman" w:cs="Times New Roman"/>
          <w:sz w:val="28"/>
          <w:szCs w:val="28"/>
        </w:rPr>
        <w:t xml:space="preserve"> </w:t>
      </w:r>
      <w:r w:rsidR="004E550F" w:rsidRPr="00A6598D">
        <w:rPr>
          <w:rFonts w:ascii="Times New Roman" w:hAnsi="Times New Roman" w:cs="Times New Roman"/>
          <w:sz w:val="28"/>
          <w:szCs w:val="28"/>
        </w:rPr>
        <w:t>в Університеті</w:t>
      </w:r>
      <w:r w:rsidRPr="00A6598D">
        <w:rPr>
          <w:rFonts w:ascii="Times New Roman" w:hAnsi="Times New Roman" w:cs="Times New Roman"/>
          <w:sz w:val="28"/>
          <w:szCs w:val="28"/>
        </w:rPr>
        <w:t>.</w:t>
      </w:r>
      <w:r w:rsidRPr="00C63C36">
        <w:rPr>
          <w:rFonts w:ascii="Times New Roman" w:hAnsi="Times New Roman" w:cs="Times New Roman"/>
          <w:sz w:val="28"/>
          <w:szCs w:val="28"/>
        </w:rPr>
        <w:t xml:space="preserve"> </w:t>
      </w:r>
      <w:r w:rsidR="00B37858">
        <w:rPr>
          <w:rFonts w:ascii="Times New Roman" w:hAnsi="Times New Roman" w:cs="Times New Roman"/>
          <w:sz w:val="28"/>
          <w:szCs w:val="28"/>
        </w:rPr>
        <w:t xml:space="preserve">Здобувач має право звертатися про визнання </w:t>
      </w:r>
      <w:r w:rsidR="00B37858" w:rsidRPr="00A6598D">
        <w:rPr>
          <w:rFonts w:ascii="Times New Roman" w:hAnsi="Times New Roman" w:cs="Times New Roman"/>
          <w:sz w:val="28"/>
          <w:szCs w:val="28"/>
        </w:rPr>
        <w:t>результатів навчання</w:t>
      </w:r>
      <w:r w:rsidR="004A5DCC">
        <w:rPr>
          <w:rFonts w:ascii="Times New Roman" w:hAnsi="Times New Roman" w:cs="Times New Roman"/>
          <w:sz w:val="28"/>
          <w:szCs w:val="28"/>
        </w:rPr>
        <w:t>,</w:t>
      </w:r>
      <w:r w:rsidR="00B37858" w:rsidRPr="00A6598D">
        <w:rPr>
          <w:rFonts w:ascii="Times New Roman" w:hAnsi="Times New Roman" w:cs="Times New Roman"/>
          <w:sz w:val="28"/>
          <w:szCs w:val="28"/>
        </w:rPr>
        <w:t xml:space="preserve"> </w:t>
      </w:r>
      <w:r w:rsidR="004A5DCC" w:rsidRPr="00A6598D">
        <w:rPr>
          <w:rFonts w:ascii="Times New Roman" w:hAnsi="Times New Roman" w:cs="Times New Roman"/>
          <w:sz w:val="28"/>
          <w:szCs w:val="28"/>
        </w:rPr>
        <w:t>здобут</w:t>
      </w:r>
      <w:r w:rsidR="004A5DCC">
        <w:rPr>
          <w:rFonts w:ascii="Times New Roman" w:hAnsi="Times New Roman" w:cs="Times New Roman"/>
          <w:sz w:val="28"/>
          <w:szCs w:val="28"/>
        </w:rPr>
        <w:t>их</w:t>
      </w:r>
      <w:r w:rsidR="004A5DCC" w:rsidRPr="00A6598D">
        <w:rPr>
          <w:rFonts w:ascii="Times New Roman" w:hAnsi="Times New Roman" w:cs="Times New Roman"/>
          <w:sz w:val="28"/>
          <w:szCs w:val="28"/>
        </w:rPr>
        <w:t xml:space="preserve"> шляхом неформальної та/або інформальної освіти</w:t>
      </w:r>
      <w:r w:rsidR="004A5DCC">
        <w:rPr>
          <w:rFonts w:ascii="Times New Roman" w:hAnsi="Times New Roman" w:cs="Times New Roman"/>
          <w:sz w:val="28"/>
          <w:szCs w:val="28"/>
        </w:rPr>
        <w:t xml:space="preserve">, </w:t>
      </w:r>
      <w:r w:rsidR="00B37858">
        <w:rPr>
          <w:rFonts w:ascii="Times New Roman" w:hAnsi="Times New Roman" w:cs="Times New Roman"/>
          <w:sz w:val="28"/>
          <w:szCs w:val="28"/>
        </w:rPr>
        <w:t>протягом 2 років з дня отримання документа про проходження відповідного навчання.</w:t>
      </w:r>
    </w:p>
    <w:p w:rsidR="004E550F" w:rsidRDefault="00C63C36" w:rsidP="00BF10CE">
      <w:pPr>
        <w:spacing w:after="0" w:line="360" w:lineRule="auto"/>
        <w:ind w:firstLine="709"/>
        <w:jc w:val="both"/>
        <w:rPr>
          <w:rFonts w:ascii="Times New Roman" w:hAnsi="Times New Roman" w:cs="Times New Roman"/>
          <w:sz w:val="28"/>
          <w:szCs w:val="28"/>
        </w:rPr>
      </w:pPr>
      <w:r w:rsidRPr="00C63C36">
        <w:rPr>
          <w:rFonts w:ascii="Times New Roman" w:hAnsi="Times New Roman" w:cs="Times New Roman"/>
          <w:sz w:val="28"/>
          <w:szCs w:val="28"/>
        </w:rPr>
        <w:t xml:space="preserve">2.2. </w:t>
      </w:r>
      <w:r w:rsidR="00C611C3" w:rsidRPr="00C611C3">
        <w:rPr>
          <w:rFonts w:ascii="Times New Roman" w:hAnsi="Times New Roman" w:cs="Times New Roman"/>
          <w:sz w:val="28"/>
          <w:szCs w:val="28"/>
        </w:rPr>
        <w:t>Процедур</w:t>
      </w:r>
      <w:r w:rsidR="00C611C3">
        <w:rPr>
          <w:rFonts w:ascii="Times New Roman" w:hAnsi="Times New Roman" w:cs="Times New Roman"/>
          <w:sz w:val="28"/>
          <w:szCs w:val="28"/>
        </w:rPr>
        <w:t>а</w:t>
      </w:r>
      <w:r w:rsidR="00C611C3" w:rsidRPr="00C611C3">
        <w:rPr>
          <w:rFonts w:ascii="Times New Roman" w:hAnsi="Times New Roman" w:cs="Times New Roman"/>
          <w:sz w:val="28"/>
          <w:szCs w:val="28"/>
        </w:rPr>
        <w:t xml:space="preserve"> визнання результатів навчання</w:t>
      </w:r>
      <w:r w:rsidR="004A5DCC">
        <w:rPr>
          <w:rFonts w:ascii="Times New Roman" w:hAnsi="Times New Roman" w:cs="Times New Roman"/>
          <w:sz w:val="28"/>
          <w:szCs w:val="28"/>
        </w:rPr>
        <w:t>,</w:t>
      </w:r>
      <w:r w:rsidR="00C611C3" w:rsidRPr="00C611C3">
        <w:rPr>
          <w:rFonts w:ascii="Times New Roman" w:hAnsi="Times New Roman" w:cs="Times New Roman"/>
          <w:sz w:val="28"/>
          <w:szCs w:val="28"/>
        </w:rPr>
        <w:t xml:space="preserve"> </w:t>
      </w:r>
      <w:r w:rsidR="004A5DCC" w:rsidRPr="00A6598D">
        <w:rPr>
          <w:rFonts w:ascii="Times New Roman" w:hAnsi="Times New Roman" w:cs="Times New Roman"/>
          <w:sz w:val="28"/>
          <w:szCs w:val="28"/>
        </w:rPr>
        <w:t>здобут</w:t>
      </w:r>
      <w:r w:rsidR="004A5DCC">
        <w:rPr>
          <w:rFonts w:ascii="Times New Roman" w:hAnsi="Times New Roman" w:cs="Times New Roman"/>
          <w:sz w:val="28"/>
          <w:szCs w:val="28"/>
        </w:rPr>
        <w:t>их</w:t>
      </w:r>
      <w:r w:rsidR="004A5DCC" w:rsidRPr="00A6598D">
        <w:rPr>
          <w:rFonts w:ascii="Times New Roman" w:hAnsi="Times New Roman" w:cs="Times New Roman"/>
          <w:sz w:val="28"/>
          <w:szCs w:val="28"/>
        </w:rPr>
        <w:t xml:space="preserve"> шляхом неформальної та/або інформальної освіти</w:t>
      </w:r>
      <w:r w:rsidR="004A5DCC">
        <w:rPr>
          <w:rFonts w:ascii="Times New Roman" w:hAnsi="Times New Roman" w:cs="Times New Roman"/>
          <w:sz w:val="28"/>
          <w:szCs w:val="28"/>
        </w:rPr>
        <w:t>,</w:t>
      </w:r>
      <w:r w:rsidR="00C611C3">
        <w:rPr>
          <w:rFonts w:ascii="Times New Roman" w:hAnsi="Times New Roman" w:cs="Times New Roman"/>
          <w:sz w:val="28"/>
          <w:szCs w:val="28"/>
        </w:rPr>
        <w:t xml:space="preserve"> передбачає</w:t>
      </w:r>
      <w:r w:rsidR="00C611C3" w:rsidRPr="00C611C3">
        <w:rPr>
          <w:rFonts w:ascii="Times New Roman" w:hAnsi="Times New Roman" w:cs="Times New Roman"/>
          <w:sz w:val="28"/>
          <w:szCs w:val="28"/>
        </w:rPr>
        <w:t xml:space="preserve">: </w:t>
      </w:r>
    </w:p>
    <w:p w:rsidR="00B37858" w:rsidRDefault="00633C35" w:rsidP="004E550F">
      <w:pPr>
        <w:pStyle w:val="aa"/>
        <w:numPr>
          <w:ilvl w:val="0"/>
          <w:numId w:val="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7858">
        <w:rPr>
          <w:rFonts w:ascii="Times New Roman" w:hAnsi="Times New Roman" w:cs="Times New Roman"/>
          <w:sz w:val="28"/>
          <w:szCs w:val="28"/>
        </w:rPr>
        <w:t xml:space="preserve">звернення здобувача вищої освіти про визнання </w:t>
      </w:r>
      <w:r w:rsidR="00C611C3" w:rsidRPr="004E550F">
        <w:rPr>
          <w:rFonts w:ascii="Times New Roman" w:hAnsi="Times New Roman" w:cs="Times New Roman"/>
          <w:sz w:val="28"/>
          <w:szCs w:val="28"/>
        </w:rPr>
        <w:t xml:space="preserve">результатів навчання, </w:t>
      </w:r>
      <w:r w:rsidR="004A5DCC" w:rsidRPr="00A6598D">
        <w:rPr>
          <w:rFonts w:ascii="Times New Roman" w:hAnsi="Times New Roman" w:cs="Times New Roman"/>
          <w:sz w:val="28"/>
          <w:szCs w:val="28"/>
        </w:rPr>
        <w:t>здобут</w:t>
      </w:r>
      <w:r w:rsidR="004A5DCC">
        <w:rPr>
          <w:rFonts w:ascii="Times New Roman" w:hAnsi="Times New Roman" w:cs="Times New Roman"/>
          <w:sz w:val="28"/>
          <w:szCs w:val="28"/>
        </w:rPr>
        <w:t>их</w:t>
      </w:r>
      <w:r w:rsidR="004A5DCC" w:rsidRPr="00A6598D">
        <w:rPr>
          <w:rFonts w:ascii="Times New Roman" w:hAnsi="Times New Roman" w:cs="Times New Roman"/>
          <w:sz w:val="28"/>
          <w:szCs w:val="28"/>
        </w:rPr>
        <w:t xml:space="preserve"> шляхом неформальної та/або інформальної освіти</w:t>
      </w:r>
      <w:r w:rsidR="004A5DCC">
        <w:rPr>
          <w:rFonts w:ascii="Times New Roman" w:hAnsi="Times New Roman" w:cs="Times New Roman"/>
          <w:sz w:val="28"/>
          <w:szCs w:val="28"/>
        </w:rPr>
        <w:t xml:space="preserve">, та його </w:t>
      </w:r>
      <w:r w:rsidR="004A5DCC" w:rsidRPr="004E550F">
        <w:rPr>
          <w:rFonts w:ascii="Times New Roman" w:hAnsi="Times New Roman" w:cs="Times New Roman"/>
          <w:sz w:val="28"/>
          <w:szCs w:val="28"/>
        </w:rPr>
        <w:t>документальне підтвердження</w:t>
      </w:r>
      <w:r w:rsidR="00C611C3" w:rsidRPr="004E550F">
        <w:rPr>
          <w:rFonts w:ascii="Times New Roman" w:hAnsi="Times New Roman" w:cs="Times New Roman"/>
          <w:sz w:val="28"/>
          <w:szCs w:val="28"/>
        </w:rPr>
        <w:t>;</w:t>
      </w:r>
    </w:p>
    <w:p w:rsidR="004E550F" w:rsidRPr="004E550F" w:rsidRDefault="00633C35" w:rsidP="004E550F">
      <w:pPr>
        <w:pStyle w:val="aa"/>
        <w:numPr>
          <w:ilvl w:val="0"/>
          <w:numId w:val="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7858">
        <w:rPr>
          <w:rFonts w:ascii="Times New Roman" w:hAnsi="Times New Roman" w:cs="Times New Roman"/>
          <w:sz w:val="28"/>
          <w:szCs w:val="28"/>
        </w:rPr>
        <w:t xml:space="preserve">визначення </w:t>
      </w:r>
      <w:r w:rsidR="004A5DCC">
        <w:rPr>
          <w:rFonts w:ascii="Times New Roman" w:hAnsi="Times New Roman" w:cs="Times New Roman"/>
          <w:sz w:val="28"/>
          <w:szCs w:val="28"/>
        </w:rPr>
        <w:t xml:space="preserve">викладачем можливості визнання та </w:t>
      </w:r>
      <w:r w:rsidR="004A5DCC" w:rsidRPr="004E550F">
        <w:rPr>
          <w:rFonts w:ascii="Times New Roman" w:hAnsi="Times New Roman" w:cs="Times New Roman"/>
          <w:sz w:val="28"/>
          <w:szCs w:val="28"/>
        </w:rPr>
        <w:t>оцін</w:t>
      </w:r>
      <w:r w:rsidR="004A5DCC">
        <w:rPr>
          <w:rFonts w:ascii="Times New Roman" w:hAnsi="Times New Roman" w:cs="Times New Roman"/>
          <w:sz w:val="28"/>
          <w:szCs w:val="28"/>
        </w:rPr>
        <w:t xml:space="preserve">ювання </w:t>
      </w:r>
      <w:r w:rsidR="00B37858" w:rsidRPr="004E550F">
        <w:rPr>
          <w:rFonts w:ascii="Times New Roman" w:hAnsi="Times New Roman" w:cs="Times New Roman"/>
          <w:sz w:val="28"/>
          <w:szCs w:val="28"/>
        </w:rPr>
        <w:t xml:space="preserve">результатів навчання, </w:t>
      </w:r>
      <w:r w:rsidR="004A5DCC" w:rsidRPr="00A6598D">
        <w:rPr>
          <w:rFonts w:ascii="Times New Roman" w:hAnsi="Times New Roman" w:cs="Times New Roman"/>
          <w:sz w:val="28"/>
          <w:szCs w:val="28"/>
        </w:rPr>
        <w:t>здобут</w:t>
      </w:r>
      <w:r w:rsidR="004A5DCC">
        <w:rPr>
          <w:rFonts w:ascii="Times New Roman" w:hAnsi="Times New Roman" w:cs="Times New Roman"/>
          <w:sz w:val="28"/>
          <w:szCs w:val="28"/>
        </w:rPr>
        <w:t>их</w:t>
      </w:r>
      <w:r w:rsidR="004A5DCC" w:rsidRPr="00A6598D">
        <w:rPr>
          <w:rFonts w:ascii="Times New Roman" w:hAnsi="Times New Roman" w:cs="Times New Roman"/>
          <w:sz w:val="28"/>
          <w:szCs w:val="28"/>
        </w:rPr>
        <w:t xml:space="preserve"> шляхом неформальної та/або інформальної освіти</w:t>
      </w:r>
      <w:r w:rsidR="004A5DCC">
        <w:rPr>
          <w:rFonts w:ascii="Times New Roman" w:hAnsi="Times New Roman" w:cs="Times New Roman"/>
          <w:sz w:val="28"/>
          <w:szCs w:val="28"/>
        </w:rPr>
        <w:t>;</w:t>
      </w:r>
    </w:p>
    <w:p w:rsidR="004A5DCC" w:rsidRPr="004E550F" w:rsidRDefault="00633C35" w:rsidP="004A5DCC">
      <w:pPr>
        <w:pStyle w:val="aa"/>
        <w:numPr>
          <w:ilvl w:val="0"/>
          <w:numId w:val="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5DCC">
        <w:rPr>
          <w:rFonts w:ascii="Times New Roman" w:hAnsi="Times New Roman" w:cs="Times New Roman"/>
          <w:sz w:val="28"/>
          <w:szCs w:val="28"/>
        </w:rPr>
        <w:t xml:space="preserve">погодження визнання та </w:t>
      </w:r>
      <w:r w:rsidR="004A5DCC" w:rsidRPr="004E550F">
        <w:rPr>
          <w:rFonts w:ascii="Times New Roman" w:hAnsi="Times New Roman" w:cs="Times New Roman"/>
          <w:sz w:val="28"/>
          <w:szCs w:val="28"/>
        </w:rPr>
        <w:t>оцін</w:t>
      </w:r>
      <w:r w:rsidR="004A5DCC">
        <w:rPr>
          <w:rFonts w:ascii="Times New Roman" w:hAnsi="Times New Roman" w:cs="Times New Roman"/>
          <w:sz w:val="28"/>
          <w:szCs w:val="28"/>
        </w:rPr>
        <w:t xml:space="preserve">ювання </w:t>
      </w:r>
      <w:r w:rsidR="004A5DCC" w:rsidRPr="004E550F">
        <w:rPr>
          <w:rFonts w:ascii="Times New Roman" w:hAnsi="Times New Roman" w:cs="Times New Roman"/>
          <w:sz w:val="28"/>
          <w:szCs w:val="28"/>
        </w:rPr>
        <w:t xml:space="preserve">результатів навчання, </w:t>
      </w:r>
      <w:r w:rsidR="004A5DCC" w:rsidRPr="00A6598D">
        <w:rPr>
          <w:rFonts w:ascii="Times New Roman" w:hAnsi="Times New Roman" w:cs="Times New Roman"/>
          <w:sz w:val="28"/>
          <w:szCs w:val="28"/>
        </w:rPr>
        <w:t>здобут</w:t>
      </w:r>
      <w:r w:rsidR="004A5DCC">
        <w:rPr>
          <w:rFonts w:ascii="Times New Roman" w:hAnsi="Times New Roman" w:cs="Times New Roman"/>
          <w:sz w:val="28"/>
          <w:szCs w:val="28"/>
        </w:rPr>
        <w:t>их</w:t>
      </w:r>
      <w:r w:rsidR="004A5DCC" w:rsidRPr="00A6598D">
        <w:rPr>
          <w:rFonts w:ascii="Times New Roman" w:hAnsi="Times New Roman" w:cs="Times New Roman"/>
          <w:sz w:val="28"/>
          <w:szCs w:val="28"/>
        </w:rPr>
        <w:t xml:space="preserve"> шляхом неформальної та/або інформальної освіти</w:t>
      </w:r>
      <w:r w:rsidR="004A5DCC">
        <w:rPr>
          <w:rFonts w:ascii="Times New Roman" w:hAnsi="Times New Roman" w:cs="Times New Roman"/>
          <w:sz w:val="28"/>
          <w:szCs w:val="28"/>
        </w:rPr>
        <w:t>;</w:t>
      </w:r>
    </w:p>
    <w:p w:rsidR="00C611C3" w:rsidRPr="004E550F" w:rsidRDefault="00633C35" w:rsidP="004E550F">
      <w:pPr>
        <w:pStyle w:val="aa"/>
        <w:numPr>
          <w:ilvl w:val="0"/>
          <w:numId w:val="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11C3" w:rsidRPr="004E550F">
        <w:rPr>
          <w:rFonts w:ascii="Times New Roman" w:hAnsi="Times New Roman" w:cs="Times New Roman"/>
          <w:sz w:val="28"/>
          <w:szCs w:val="28"/>
        </w:rPr>
        <w:t xml:space="preserve">документування результатів навчання у разі їх визнання. </w:t>
      </w:r>
    </w:p>
    <w:p w:rsidR="004A5DCC" w:rsidRDefault="00C611C3" w:rsidP="00BF10CE">
      <w:pPr>
        <w:spacing w:after="0" w:line="360" w:lineRule="auto"/>
        <w:ind w:firstLine="709"/>
        <w:jc w:val="both"/>
        <w:rPr>
          <w:rFonts w:ascii="Times New Roman" w:hAnsi="Times New Roman" w:cs="Times New Roman"/>
          <w:sz w:val="28"/>
          <w:szCs w:val="28"/>
        </w:rPr>
      </w:pPr>
      <w:r w:rsidRPr="00C611C3">
        <w:rPr>
          <w:rFonts w:ascii="Times New Roman" w:hAnsi="Times New Roman" w:cs="Times New Roman"/>
          <w:sz w:val="28"/>
          <w:szCs w:val="28"/>
        </w:rPr>
        <w:t>2.</w:t>
      </w:r>
      <w:r w:rsidR="004A5DCC">
        <w:rPr>
          <w:rFonts w:ascii="Times New Roman" w:hAnsi="Times New Roman" w:cs="Times New Roman"/>
          <w:sz w:val="28"/>
          <w:szCs w:val="28"/>
        </w:rPr>
        <w:t>3</w:t>
      </w:r>
      <w:r w:rsidRPr="00C611C3">
        <w:rPr>
          <w:rFonts w:ascii="Times New Roman" w:hAnsi="Times New Roman" w:cs="Times New Roman"/>
          <w:sz w:val="28"/>
          <w:szCs w:val="28"/>
        </w:rPr>
        <w:t xml:space="preserve">. </w:t>
      </w:r>
      <w:r w:rsidR="004A5DCC" w:rsidRPr="00C611C3">
        <w:rPr>
          <w:rFonts w:ascii="Times New Roman" w:hAnsi="Times New Roman" w:cs="Times New Roman"/>
          <w:sz w:val="28"/>
          <w:szCs w:val="28"/>
        </w:rPr>
        <w:t>Результати навчання можуть бути визнаними</w:t>
      </w:r>
      <w:r w:rsidRPr="00C611C3">
        <w:rPr>
          <w:rFonts w:ascii="Times New Roman" w:hAnsi="Times New Roman" w:cs="Times New Roman"/>
          <w:sz w:val="28"/>
          <w:szCs w:val="28"/>
        </w:rPr>
        <w:t xml:space="preserve">: </w:t>
      </w:r>
    </w:p>
    <w:p w:rsidR="004A5DCC" w:rsidRDefault="00633C35" w:rsidP="004A5DCC">
      <w:pPr>
        <w:pStyle w:val="aa"/>
        <w:numPr>
          <w:ilvl w:val="0"/>
          <w:numId w:val="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5DCC">
        <w:rPr>
          <w:rFonts w:ascii="Times New Roman" w:hAnsi="Times New Roman" w:cs="Times New Roman"/>
          <w:sz w:val="28"/>
          <w:szCs w:val="28"/>
        </w:rPr>
        <w:t xml:space="preserve">за умови співставності </w:t>
      </w:r>
      <w:r w:rsidR="00C611C3" w:rsidRPr="00C611C3">
        <w:rPr>
          <w:rFonts w:ascii="Times New Roman" w:hAnsi="Times New Roman" w:cs="Times New Roman"/>
          <w:sz w:val="28"/>
          <w:szCs w:val="28"/>
        </w:rPr>
        <w:t>компетентностей</w:t>
      </w:r>
      <w:r w:rsidR="004A5DCC">
        <w:rPr>
          <w:rFonts w:ascii="Times New Roman" w:hAnsi="Times New Roman" w:cs="Times New Roman"/>
          <w:sz w:val="28"/>
          <w:szCs w:val="28"/>
        </w:rPr>
        <w:t>, результатів навчання із відповідною освітньою програмою</w:t>
      </w:r>
      <w:r w:rsidR="00C611C3" w:rsidRPr="00C611C3">
        <w:rPr>
          <w:rFonts w:ascii="Times New Roman" w:hAnsi="Times New Roman" w:cs="Times New Roman"/>
          <w:sz w:val="28"/>
          <w:szCs w:val="28"/>
        </w:rPr>
        <w:t xml:space="preserve">; </w:t>
      </w:r>
    </w:p>
    <w:p w:rsidR="00C611C3" w:rsidRDefault="00633C35" w:rsidP="004A5DCC">
      <w:pPr>
        <w:pStyle w:val="aa"/>
        <w:numPr>
          <w:ilvl w:val="0"/>
          <w:numId w:val="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11C3" w:rsidRPr="00C611C3">
        <w:rPr>
          <w:rFonts w:ascii="Times New Roman" w:hAnsi="Times New Roman" w:cs="Times New Roman"/>
          <w:sz w:val="28"/>
          <w:szCs w:val="28"/>
        </w:rPr>
        <w:t>в межах кредитів, передбачених навчальним планом</w:t>
      </w:r>
      <w:r w:rsidR="004A5DCC">
        <w:rPr>
          <w:rFonts w:ascii="Times New Roman" w:hAnsi="Times New Roman" w:cs="Times New Roman"/>
          <w:sz w:val="28"/>
          <w:szCs w:val="28"/>
        </w:rPr>
        <w:t xml:space="preserve"> за відповідною освітньою програмою</w:t>
      </w:r>
      <w:r w:rsidR="00C611C3" w:rsidRPr="00C611C3">
        <w:rPr>
          <w:rFonts w:ascii="Times New Roman" w:hAnsi="Times New Roman" w:cs="Times New Roman"/>
          <w:sz w:val="28"/>
          <w:szCs w:val="28"/>
        </w:rPr>
        <w:t xml:space="preserve">. </w:t>
      </w:r>
    </w:p>
    <w:p w:rsidR="00261A95" w:rsidRPr="00D707D6" w:rsidRDefault="000463E4" w:rsidP="00BF10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261A95">
        <w:rPr>
          <w:rFonts w:ascii="Times New Roman" w:hAnsi="Times New Roman" w:cs="Times New Roman"/>
          <w:sz w:val="28"/>
          <w:szCs w:val="28"/>
        </w:rPr>
        <w:t>У випадку, якщо обсяг здобутих у неформальній освіті кредитів Є</w:t>
      </w:r>
      <w:r w:rsidR="004A5DCC">
        <w:rPr>
          <w:rFonts w:ascii="Times New Roman" w:hAnsi="Times New Roman" w:cs="Times New Roman"/>
          <w:sz w:val="28"/>
          <w:szCs w:val="28"/>
        </w:rPr>
        <w:t>К</w:t>
      </w:r>
      <w:r w:rsidR="00261A95">
        <w:rPr>
          <w:rFonts w:ascii="Times New Roman" w:hAnsi="Times New Roman" w:cs="Times New Roman"/>
          <w:sz w:val="28"/>
          <w:szCs w:val="28"/>
        </w:rPr>
        <w:t>ТС (годин) складає 75 % і більше від обсягу вивчення навчальної дисципліни</w:t>
      </w:r>
      <w:r>
        <w:rPr>
          <w:rFonts w:ascii="Times New Roman" w:hAnsi="Times New Roman" w:cs="Times New Roman"/>
          <w:sz w:val="28"/>
          <w:szCs w:val="28"/>
        </w:rPr>
        <w:t>,</w:t>
      </w:r>
      <w:r w:rsidR="00261A95">
        <w:rPr>
          <w:rFonts w:ascii="Times New Roman" w:hAnsi="Times New Roman" w:cs="Times New Roman"/>
          <w:sz w:val="28"/>
          <w:szCs w:val="28"/>
        </w:rPr>
        <w:t xml:space="preserve"> викладач за погодженням із гарантом освітньої прог</w:t>
      </w:r>
      <w:r w:rsidR="00DE182C">
        <w:rPr>
          <w:rFonts w:ascii="Times New Roman" w:hAnsi="Times New Roman" w:cs="Times New Roman"/>
          <w:sz w:val="28"/>
          <w:szCs w:val="28"/>
        </w:rPr>
        <w:t>р</w:t>
      </w:r>
      <w:r w:rsidR="00261A95">
        <w:rPr>
          <w:rFonts w:ascii="Times New Roman" w:hAnsi="Times New Roman" w:cs="Times New Roman"/>
          <w:sz w:val="28"/>
          <w:szCs w:val="28"/>
        </w:rPr>
        <w:t xml:space="preserve">ами </w:t>
      </w:r>
      <w:r>
        <w:rPr>
          <w:rFonts w:ascii="Times New Roman" w:hAnsi="Times New Roman" w:cs="Times New Roman"/>
          <w:sz w:val="28"/>
          <w:szCs w:val="28"/>
        </w:rPr>
        <w:t xml:space="preserve">або </w:t>
      </w:r>
      <w:r w:rsidR="00DE182C">
        <w:rPr>
          <w:rFonts w:ascii="Times New Roman" w:hAnsi="Times New Roman" w:cs="Times New Roman"/>
          <w:sz w:val="28"/>
          <w:szCs w:val="28"/>
        </w:rPr>
        <w:t>декан</w:t>
      </w:r>
      <w:r>
        <w:rPr>
          <w:rFonts w:ascii="Times New Roman" w:hAnsi="Times New Roman" w:cs="Times New Roman"/>
          <w:sz w:val="28"/>
          <w:szCs w:val="28"/>
        </w:rPr>
        <w:t>ом</w:t>
      </w:r>
      <w:r w:rsidR="00DE182C">
        <w:rPr>
          <w:rFonts w:ascii="Times New Roman" w:hAnsi="Times New Roman" w:cs="Times New Roman"/>
          <w:sz w:val="28"/>
          <w:szCs w:val="28"/>
        </w:rPr>
        <w:t xml:space="preserve"> </w:t>
      </w:r>
      <w:r>
        <w:rPr>
          <w:rFonts w:ascii="Times New Roman" w:hAnsi="Times New Roman" w:cs="Times New Roman"/>
          <w:sz w:val="28"/>
          <w:szCs w:val="28"/>
        </w:rPr>
        <w:t xml:space="preserve">відповідного </w:t>
      </w:r>
      <w:r w:rsidR="00DE182C">
        <w:rPr>
          <w:rFonts w:ascii="Times New Roman" w:hAnsi="Times New Roman" w:cs="Times New Roman"/>
          <w:sz w:val="28"/>
          <w:szCs w:val="28"/>
        </w:rPr>
        <w:t>факультету</w:t>
      </w:r>
      <w:r w:rsidR="00633C35">
        <w:rPr>
          <w:rFonts w:ascii="Times New Roman" w:hAnsi="Times New Roman" w:cs="Times New Roman"/>
          <w:sz w:val="28"/>
          <w:szCs w:val="28"/>
        </w:rPr>
        <w:t>,</w:t>
      </w:r>
      <w:r w:rsidR="00DE182C">
        <w:rPr>
          <w:rFonts w:ascii="Times New Roman" w:hAnsi="Times New Roman" w:cs="Times New Roman"/>
          <w:sz w:val="28"/>
          <w:szCs w:val="28"/>
        </w:rPr>
        <w:t xml:space="preserve"> або </w:t>
      </w:r>
      <w:r w:rsidR="00DE182C" w:rsidRPr="00D707D6">
        <w:rPr>
          <w:rFonts w:ascii="Times New Roman" w:hAnsi="Times New Roman" w:cs="Times New Roman"/>
          <w:sz w:val="28"/>
          <w:szCs w:val="28"/>
        </w:rPr>
        <w:t>завідувач</w:t>
      </w:r>
      <w:r w:rsidRPr="00D707D6">
        <w:rPr>
          <w:rFonts w:ascii="Times New Roman" w:hAnsi="Times New Roman" w:cs="Times New Roman"/>
          <w:sz w:val="28"/>
          <w:szCs w:val="28"/>
        </w:rPr>
        <w:t>ем</w:t>
      </w:r>
      <w:r w:rsidR="00DE182C" w:rsidRPr="00D707D6">
        <w:rPr>
          <w:rFonts w:ascii="Times New Roman" w:hAnsi="Times New Roman" w:cs="Times New Roman"/>
          <w:sz w:val="28"/>
          <w:szCs w:val="28"/>
        </w:rPr>
        <w:t xml:space="preserve"> кафедри, </w:t>
      </w:r>
      <w:r w:rsidR="00633C35" w:rsidRPr="00D707D6">
        <w:rPr>
          <w:rFonts w:ascii="Times New Roman" w:hAnsi="Times New Roman" w:cs="Times New Roman"/>
          <w:sz w:val="28"/>
          <w:szCs w:val="28"/>
        </w:rPr>
        <w:t xml:space="preserve">за якою закріплена навчальна </w:t>
      </w:r>
      <w:r w:rsidR="00DE182C" w:rsidRPr="00D707D6">
        <w:rPr>
          <w:rFonts w:ascii="Times New Roman" w:hAnsi="Times New Roman" w:cs="Times New Roman"/>
          <w:sz w:val="28"/>
          <w:szCs w:val="28"/>
        </w:rPr>
        <w:t>дисципліна</w:t>
      </w:r>
      <w:r w:rsidRPr="00D707D6">
        <w:rPr>
          <w:rFonts w:ascii="Times New Roman" w:hAnsi="Times New Roman" w:cs="Times New Roman"/>
          <w:sz w:val="28"/>
          <w:szCs w:val="28"/>
        </w:rPr>
        <w:t xml:space="preserve">, </w:t>
      </w:r>
      <w:r w:rsidR="00261A95" w:rsidRPr="00D707D6">
        <w:rPr>
          <w:rFonts w:ascii="Times New Roman" w:hAnsi="Times New Roman" w:cs="Times New Roman"/>
          <w:sz w:val="28"/>
          <w:szCs w:val="28"/>
        </w:rPr>
        <w:t>може прийняти рішення</w:t>
      </w:r>
      <w:r w:rsidR="00261A95">
        <w:rPr>
          <w:rFonts w:ascii="Times New Roman" w:hAnsi="Times New Roman" w:cs="Times New Roman"/>
          <w:sz w:val="28"/>
          <w:szCs w:val="28"/>
        </w:rPr>
        <w:t xml:space="preserve"> про зарахування усього</w:t>
      </w:r>
      <w:r w:rsidR="00DE182C">
        <w:rPr>
          <w:rFonts w:ascii="Times New Roman" w:hAnsi="Times New Roman" w:cs="Times New Roman"/>
          <w:sz w:val="28"/>
          <w:szCs w:val="28"/>
        </w:rPr>
        <w:t xml:space="preserve"> обсягу навчальної дисципліни. У інших випадках викладач за погодженням із гарантом освітньої програми </w:t>
      </w:r>
      <w:r w:rsidRPr="00D707D6">
        <w:rPr>
          <w:rFonts w:ascii="Times New Roman" w:hAnsi="Times New Roman" w:cs="Times New Roman"/>
          <w:sz w:val="28"/>
          <w:szCs w:val="28"/>
        </w:rPr>
        <w:t xml:space="preserve">або деканом відповідного факультету або завідувачем кафедри, </w:t>
      </w:r>
      <w:r w:rsidR="00633C35" w:rsidRPr="00D707D6">
        <w:rPr>
          <w:rFonts w:ascii="Times New Roman" w:hAnsi="Times New Roman" w:cs="Times New Roman"/>
          <w:sz w:val="28"/>
          <w:szCs w:val="28"/>
        </w:rPr>
        <w:t xml:space="preserve">за якою закріплена навчальна </w:t>
      </w:r>
      <w:r w:rsidRPr="00D707D6">
        <w:rPr>
          <w:rFonts w:ascii="Times New Roman" w:hAnsi="Times New Roman" w:cs="Times New Roman"/>
          <w:sz w:val="28"/>
          <w:szCs w:val="28"/>
        </w:rPr>
        <w:t>дисципліна,</w:t>
      </w:r>
      <w:r w:rsidR="00DE182C" w:rsidRPr="00D707D6">
        <w:rPr>
          <w:rFonts w:ascii="Times New Roman" w:hAnsi="Times New Roman" w:cs="Times New Roman"/>
          <w:sz w:val="28"/>
          <w:szCs w:val="28"/>
        </w:rPr>
        <w:t xml:space="preserve"> може прийняти рішення про зарахування певної кількості балів у межах балів</w:t>
      </w:r>
      <w:r w:rsidR="00633C35" w:rsidRPr="00D707D6">
        <w:rPr>
          <w:rFonts w:ascii="Times New Roman" w:hAnsi="Times New Roman" w:cs="Times New Roman"/>
          <w:sz w:val="28"/>
          <w:szCs w:val="28"/>
        </w:rPr>
        <w:t>, передбачених</w:t>
      </w:r>
      <w:r w:rsidR="00DE182C" w:rsidRPr="00D707D6">
        <w:rPr>
          <w:rFonts w:ascii="Times New Roman" w:hAnsi="Times New Roman" w:cs="Times New Roman"/>
          <w:sz w:val="28"/>
          <w:szCs w:val="28"/>
        </w:rPr>
        <w:t xml:space="preserve"> за виконання самостійної роботи.  </w:t>
      </w:r>
    </w:p>
    <w:p w:rsidR="00C611C3" w:rsidRPr="00C611C3" w:rsidRDefault="00C611C3" w:rsidP="00BF10CE">
      <w:pPr>
        <w:spacing w:after="0" w:line="360" w:lineRule="auto"/>
        <w:ind w:firstLine="709"/>
        <w:jc w:val="both"/>
        <w:rPr>
          <w:rFonts w:ascii="Times New Roman" w:hAnsi="Times New Roman" w:cs="Times New Roman"/>
          <w:sz w:val="28"/>
          <w:szCs w:val="28"/>
        </w:rPr>
      </w:pPr>
      <w:r w:rsidRPr="00C611C3">
        <w:rPr>
          <w:rFonts w:ascii="Times New Roman" w:hAnsi="Times New Roman" w:cs="Times New Roman"/>
          <w:sz w:val="28"/>
          <w:szCs w:val="28"/>
        </w:rPr>
        <w:t xml:space="preserve">2.5. </w:t>
      </w:r>
      <w:r w:rsidRPr="000463E4">
        <w:rPr>
          <w:rFonts w:ascii="Times New Roman" w:hAnsi="Times New Roman" w:cs="Times New Roman"/>
          <w:sz w:val="28"/>
          <w:szCs w:val="28"/>
        </w:rPr>
        <w:t>Визнання результатів навчання</w:t>
      </w:r>
      <w:r w:rsidR="000463E4">
        <w:rPr>
          <w:rFonts w:ascii="Times New Roman" w:hAnsi="Times New Roman" w:cs="Times New Roman"/>
          <w:sz w:val="28"/>
          <w:szCs w:val="28"/>
        </w:rPr>
        <w:t>,</w:t>
      </w:r>
      <w:r w:rsidRPr="000463E4">
        <w:rPr>
          <w:rFonts w:ascii="Times New Roman" w:hAnsi="Times New Roman" w:cs="Times New Roman"/>
          <w:sz w:val="28"/>
          <w:szCs w:val="28"/>
        </w:rPr>
        <w:t xml:space="preserve"> </w:t>
      </w:r>
      <w:r w:rsidR="000463E4" w:rsidRPr="00A6598D">
        <w:rPr>
          <w:rFonts w:ascii="Times New Roman" w:hAnsi="Times New Roman" w:cs="Times New Roman"/>
          <w:sz w:val="28"/>
          <w:szCs w:val="28"/>
        </w:rPr>
        <w:t>здобут</w:t>
      </w:r>
      <w:r w:rsidR="000463E4">
        <w:rPr>
          <w:rFonts w:ascii="Times New Roman" w:hAnsi="Times New Roman" w:cs="Times New Roman"/>
          <w:sz w:val="28"/>
          <w:szCs w:val="28"/>
        </w:rPr>
        <w:t>их</w:t>
      </w:r>
      <w:r w:rsidR="000463E4" w:rsidRPr="00A6598D">
        <w:rPr>
          <w:rFonts w:ascii="Times New Roman" w:hAnsi="Times New Roman" w:cs="Times New Roman"/>
          <w:sz w:val="28"/>
          <w:szCs w:val="28"/>
        </w:rPr>
        <w:t xml:space="preserve"> шляхом неформальної та/або інформальної освіти</w:t>
      </w:r>
      <w:r w:rsidR="000463E4">
        <w:rPr>
          <w:rFonts w:ascii="Times New Roman" w:hAnsi="Times New Roman" w:cs="Times New Roman"/>
          <w:sz w:val="28"/>
          <w:szCs w:val="28"/>
        </w:rPr>
        <w:t>,</w:t>
      </w:r>
      <w:r w:rsidRPr="000463E4">
        <w:rPr>
          <w:rFonts w:ascii="Times New Roman" w:hAnsi="Times New Roman" w:cs="Times New Roman"/>
          <w:sz w:val="28"/>
          <w:szCs w:val="28"/>
        </w:rPr>
        <w:t xml:space="preserve"> проводиться до</w:t>
      </w:r>
      <w:r w:rsidR="00633C35">
        <w:rPr>
          <w:rFonts w:ascii="Times New Roman" w:hAnsi="Times New Roman" w:cs="Times New Roman"/>
          <w:sz w:val="28"/>
          <w:szCs w:val="28"/>
        </w:rPr>
        <w:t xml:space="preserve"> </w:t>
      </w:r>
      <w:r w:rsidR="00633C35" w:rsidRPr="00D707D6">
        <w:rPr>
          <w:rFonts w:ascii="Times New Roman" w:hAnsi="Times New Roman" w:cs="Times New Roman"/>
          <w:sz w:val="28"/>
          <w:szCs w:val="28"/>
        </w:rPr>
        <w:t>початку</w:t>
      </w:r>
      <w:r w:rsidRPr="000463E4">
        <w:rPr>
          <w:rFonts w:ascii="Times New Roman" w:hAnsi="Times New Roman" w:cs="Times New Roman"/>
          <w:sz w:val="28"/>
          <w:szCs w:val="28"/>
        </w:rPr>
        <w:t xml:space="preserve"> </w:t>
      </w:r>
      <w:r w:rsidR="008D281C" w:rsidRPr="000463E4">
        <w:rPr>
          <w:rFonts w:ascii="Times New Roman" w:hAnsi="Times New Roman" w:cs="Times New Roman"/>
          <w:sz w:val="28"/>
          <w:szCs w:val="28"/>
        </w:rPr>
        <w:t xml:space="preserve">семестрового контролю </w:t>
      </w:r>
      <w:r w:rsidR="000463E4">
        <w:rPr>
          <w:rFonts w:ascii="Times New Roman" w:hAnsi="Times New Roman" w:cs="Times New Roman"/>
          <w:sz w:val="28"/>
          <w:szCs w:val="28"/>
        </w:rPr>
        <w:t xml:space="preserve">з </w:t>
      </w:r>
      <w:r w:rsidR="008D281C" w:rsidRPr="000463E4">
        <w:rPr>
          <w:rFonts w:ascii="Times New Roman" w:hAnsi="Times New Roman" w:cs="Times New Roman"/>
          <w:sz w:val="28"/>
          <w:szCs w:val="28"/>
        </w:rPr>
        <w:t>відповідної навчальної дисципліни</w:t>
      </w:r>
      <w:r w:rsidRPr="00286CB2">
        <w:rPr>
          <w:rFonts w:ascii="Times New Roman" w:hAnsi="Times New Roman" w:cs="Times New Roman"/>
          <w:sz w:val="28"/>
          <w:szCs w:val="28"/>
        </w:rPr>
        <w:t xml:space="preserve">. </w:t>
      </w:r>
    </w:p>
    <w:p w:rsidR="00C63C36" w:rsidRDefault="00C63C36" w:rsidP="00BF10CE">
      <w:pPr>
        <w:spacing w:after="0" w:line="360" w:lineRule="auto"/>
        <w:ind w:firstLine="709"/>
        <w:jc w:val="both"/>
        <w:rPr>
          <w:rFonts w:ascii="Times New Roman" w:hAnsi="Times New Roman" w:cs="Times New Roman"/>
          <w:sz w:val="28"/>
          <w:szCs w:val="28"/>
        </w:rPr>
      </w:pPr>
      <w:r w:rsidRPr="00C63C36">
        <w:rPr>
          <w:rFonts w:ascii="Times New Roman" w:hAnsi="Times New Roman" w:cs="Times New Roman"/>
          <w:sz w:val="28"/>
          <w:szCs w:val="28"/>
        </w:rPr>
        <w:t>2.</w:t>
      </w:r>
      <w:r w:rsidR="00EB44CD">
        <w:rPr>
          <w:rFonts w:ascii="Times New Roman" w:hAnsi="Times New Roman" w:cs="Times New Roman"/>
          <w:sz w:val="28"/>
          <w:szCs w:val="28"/>
        </w:rPr>
        <w:t>6</w:t>
      </w:r>
      <w:r w:rsidRPr="00C63C36">
        <w:rPr>
          <w:rFonts w:ascii="Times New Roman" w:hAnsi="Times New Roman" w:cs="Times New Roman"/>
          <w:sz w:val="28"/>
          <w:szCs w:val="28"/>
        </w:rPr>
        <w:t xml:space="preserve">. </w:t>
      </w:r>
      <w:r w:rsidR="007D479D">
        <w:rPr>
          <w:rFonts w:ascii="Times New Roman" w:hAnsi="Times New Roman" w:cs="Times New Roman"/>
          <w:sz w:val="28"/>
          <w:szCs w:val="28"/>
        </w:rPr>
        <w:t>Основні етапи в</w:t>
      </w:r>
      <w:r w:rsidRPr="00C63C36">
        <w:rPr>
          <w:rFonts w:ascii="Times New Roman" w:hAnsi="Times New Roman" w:cs="Times New Roman"/>
          <w:sz w:val="28"/>
          <w:szCs w:val="28"/>
        </w:rPr>
        <w:t>изнання результатів навчання</w:t>
      </w:r>
      <w:r w:rsidR="000463E4">
        <w:rPr>
          <w:rFonts w:ascii="Times New Roman" w:hAnsi="Times New Roman" w:cs="Times New Roman"/>
          <w:sz w:val="28"/>
          <w:szCs w:val="28"/>
        </w:rPr>
        <w:t>,</w:t>
      </w:r>
      <w:r w:rsidRPr="00C63C36">
        <w:rPr>
          <w:rFonts w:ascii="Times New Roman" w:hAnsi="Times New Roman" w:cs="Times New Roman"/>
          <w:sz w:val="28"/>
          <w:szCs w:val="28"/>
        </w:rPr>
        <w:t xml:space="preserve"> </w:t>
      </w:r>
      <w:r w:rsidR="000463E4" w:rsidRPr="00A6598D">
        <w:rPr>
          <w:rFonts w:ascii="Times New Roman" w:hAnsi="Times New Roman" w:cs="Times New Roman"/>
          <w:sz w:val="28"/>
          <w:szCs w:val="28"/>
        </w:rPr>
        <w:t>здобут</w:t>
      </w:r>
      <w:r w:rsidR="000463E4">
        <w:rPr>
          <w:rFonts w:ascii="Times New Roman" w:hAnsi="Times New Roman" w:cs="Times New Roman"/>
          <w:sz w:val="28"/>
          <w:szCs w:val="28"/>
        </w:rPr>
        <w:t>их</w:t>
      </w:r>
      <w:r w:rsidR="000463E4" w:rsidRPr="00A6598D">
        <w:rPr>
          <w:rFonts w:ascii="Times New Roman" w:hAnsi="Times New Roman" w:cs="Times New Roman"/>
          <w:sz w:val="28"/>
          <w:szCs w:val="28"/>
        </w:rPr>
        <w:t xml:space="preserve"> шляхом неформальної та/або інформальної освіти</w:t>
      </w:r>
      <w:r w:rsidRPr="00C63C36">
        <w:rPr>
          <w:rFonts w:ascii="Times New Roman" w:hAnsi="Times New Roman" w:cs="Times New Roman"/>
          <w:sz w:val="28"/>
          <w:szCs w:val="28"/>
        </w:rPr>
        <w:t xml:space="preserve">: </w:t>
      </w:r>
    </w:p>
    <w:p w:rsidR="00C63C36" w:rsidRPr="00A6598D" w:rsidRDefault="00C63C36" w:rsidP="00BF10CE">
      <w:pPr>
        <w:spacing w:after="0" w:line="360" w:lineRule="auto"/>
        <w:ind w:firstLine="709"/>
        <w:jc w:val="both"/>
        <w:rPr>
          <w:rFonts w:ascii="Times New Roman" w:hAnsi="Times New Roman" w:cs="Times New Roman"/>
          <w:sz w:val="28"/>
          <w:szCs w:val="28"/>
        </w:rPr>
      </w:pPr>
      <w:r w:rsidRPr="00C63C36">
        <w:rPr>
          <w:rFonts w:ascii="Times New Roman" w:hAnsi="Times New Roman" w:cs="Times New Roman"/>
          <w:sz w:val="28"/>
          <w:szCs w:val="28"/>
        </w:rPr>
        <w:t>2.</w:t>
      </w:r>
      <w:r w:rsidR="00EB44CD">
        <w:rPr>
          <w:rFonts w:ascii="Times New Roman" w:hAnsi="Times New Roman" w:cs="Times New Roman"/>
          <w:sz w:val="28"/>
          <w:szCs w:val="28"/>
        </w:rPr>
        <w:t>6</w:t>
      </w:r>
      <w:r w:rsidRPr="00C63C36">
        <w:rPr>
          <w:rFonts w:ascii="Times New Roman" w:hAnsi="Times New Roman" w:cs="Times New Roman"/>
          <w:sz w:val="28"/>
          <w:szCs w:val="28"/>
        </w:rPr>
        <w:t xml:space="preserve">.1. Здобувач вищої освіти </w:t>
      </w:r>
      <w:r w:rsidR="004F5B1E">
        <w:rPr>
          <w:rFonts w:ascii="Times New Roman" w:hAnsi="Times New Roman" w:cs="Times New Roman"/>
          <w:sz w:val="28"/>
          <w:szCs w:val="28"/>
        </w:rPr>
        <w:t>письмово</w:t>
      </w:r>
      <w:r w:rsidR="004F5B1E" w:rsidRPr="00C63C36">
        <w:rPr>
          <w:rFonts w:ascii="Times New Roman" w:hAnsi="Times New Roman" w:cs="Times New Roman"/>
          <w:sz w:val="28"/>
          <w:szCs w:val="28"/>
        </w:rPr>
        <w:t xml:space="preserve"> </w:t>
      </w:r>
      <w:r w:rsidRPr="00C63C36">
        <w:rPr>
          <w:rFonts w:ascii="Times New Roman" w:hAnsi="Times New Roman" w:cs="Times New Roman"/>
          <w:sz w:val="28"/>
          <w:szCs w:val="28"/>
        </w:rPr>
        <w:t xml:space="preserve">звертається </w:t>
      </w:r>
      <w:r w:rsidR="00F5280E" w:rsidRPr="00A6598D">
        <w:rPr>
          <w:rFonts w:ascii="Times New Roman" w:hAnsi="Times New Roman" w:cs="Times New Roman"/>
          <w:sz w:val="28"/>
          <w:szCs w:val="28"/>
        </w:rPr>
        <w:t>про визнання результатів навчання</w:t>
      </w:r>
      <w:r w:rsidR="000463E4">
        <w:rPr>
          <w:rFonts w:ascii="Times New Roman" w:hAnsi="Times New Roman" w:cs="Times New Roman"/>
          <w:sz w:val="28"/>
          <w:szCs w:val="28"/>
        </w:rPr>
        <w:t>,</w:t>
      </w:r>
      <w:r w:rsidR="00F5280E" w:rsidRPr="00A6598D">
        <w:rPr>
          <w:rFonts w:ascii="Times New Roman" w:hAnsi="Times New Roman" w:cs="Times New Roman"/>
          <w:sz w:val="28"/>
          <w:szCs w:val="28"/>
        </w:rPr>
        <w:t xml:space="preserve"> </w:t>
      </w:r>
      <w:r w:rsidR="000463E4" w:rsidRPr="00A6598D">
        <w:rPr>
          <w:rFonts w:ascii="Times New Roman" w:hAnsi="Times New Roman" w:cs="Times New Roman"/>
          <w:sz w:val="28"/>
          <w:szCs w:val="28"/>
        </w:rPr>
        <w:t>здобут</w:t>
      </w:r>
      <w:r w:rsidR="000463E4">
        <w:rPr>
          <w:rFonts w:ascii="Times New Roman" w:hAnsi="Times New Roman" w:cs="Times New Roman"/>
          <w:sz w:val="28"/>
          <w:szCs w:val="28"/>
        </w:rPr>
        <w:t>их</w:t>
      </w:r>
      <w:r w:rsidR="000463E4" w:rsidRPr="00A6598D">
        <w:rPr>
          <w:rFonts w:ascii="Times New Roman" w:hAnsi="Times New Roman" w:cs="Times New Roman"/>
          <w:sz w:val="28"/>
          <w:szCs w:val="28"/>
        </w:rPr>
        <w:t xml:space="preserve"> шляхом неформальної та/або інформальної освіти</w:t>
      </w:r>
      <w:r w:rsidR="000463E4">
        <w:rPr>
          <w:rFonts w:ascii="Times New Roman" w:hAnsi="Times New Roman" w:cs="Times New Roman"/>
          <w:sz w:val="28"/>
          <w:szCs w:val="28"/>
        </w:rPr>
        <w:t>,</w:t>
      </w:r>
      <w:r w:rsidR="000463E4" w:rsidRPr="00C63C36">
        <w:rPr>
          <w:rFonts w:ascii="Times New Roman" w:hAnsi="Times New Roman" w:cs="Times New Roman"/>
          <w:sz w:val="28"/>
          <w:szCs w:val="28"/>
        </w:rPr>
        <w:t xml:space="preserve"> </w:t>
      </w:r>
      <w:r w:rsidRPr="00C63C36">
        <w:rPr>
          <w:rFonts w:ascii="Times New Roman" w:hAnsi="Times New Roman" w:cs="Times New Roman"/>
          <w:sz w:val="28"/>
          <w:szCs w:val="28"/>
        </w:rPr>
        <w:t xml:space="preserve">до </w:t>
      </w:r>
      <w:r w:rsidR="00F5280E">
        <w:rPr>
          <w:rFonts w:ascii="Times New Roman" w:hAnsi="Times New Roman" w:cs="Times New Roman"/>
          <w:sz w:val="28"/>
          <w:szCs w:val="28"/>
        </w:rPr>
        <w:t>викладача, який здійснює підсумковий семестровий контроль із відповідної навчальної дисципліни</w:t>
      </w:r>
      <w:r w:rsidR="004F5B1E">
        <w:rPr>
          <w:rFonts w:ascii="Times New Roman" w:hAnsi="Times New Roman" w:cs="Times New Roman"/>
          <w:sz w:val="28"/>
          <w:szCs w:val="28"/>
        </w:rPr>
        <w:t xml:space="preserve"> (Додаток А)</w:t>
      </w:r>
      <w:r w:rsidR="00F5280E">
        <w:rPr>
          <w:rFonts w:ascii="Times New Roman" w:hAnsi="Times New Roman" w:cs="Times New Roman"/>
          <w:sz w:val="28"/>
          <w:szCs w:val="28"/>
        </w:rPr>
        <w:t xml:space="preserve">. </w:t>
      </w:r>
      <w:r w:rsidRPr="00A6598D">
        <w:rPr>
          <w:rFonts w:ascii="Times New Roman" w:hAnsi="Times New Roman" w:cs="Times New Roman"/>
          <w:sz w:val="28"/>
          <w:szCs w:val="28"/>
        </w:rPr>
        <w:t>До з</w:t>
      </w:r>
      <w:r w:rsidR="00F5280E">
        <w:rPr>
          <w:rFonts w:ascii="Times New Roman" w:hAnsi="Times New Roman" w:cs="Times New Roman"/>
          <w:sz w:val="28"/>
          <w:szCs w:val="28"/>
        </w:rPr>
        <w:t xml:space="preserve">вернення </w:t>
      </w:r>
      <w:r w:rsidR="007F4B30" w:rsidRPr="00A6598D">
        <w:rPr>
          <w:rFonts w:ascii="Times New Roman" w:hAnsi="Times New Roman" w:cs="Times New Roman"/>
          <w:sz w:val="28"/>
          <w:szCs w:val="28"/>
        </w:rPr>
        <w:t>обов’язково</w:t>
      </w:r>
      <w:r w:rsidR="00A6598D" w:rsidRPr="00A6598D">
        <w:rPr>
          <w:rFonts w:ascii="Times New Roman" w:hAnsi="Times New Roman" w:cs="Times New Roman"/>
          <w:sz w:val="28"/>
          <w:szCs w:val="28"/>
        </w:rPr>
        <w:t xml:space="preserve"> </w:t>
      </w:r>
      <w:r w:rsidRPr="00A6598D">
        <w:rPr>
          <w:rFonts w:ascii="Times New Roman" w:hAnsi="Times New Roman" w:cs="Times New Roman"/>
          <w:sz w:val="28"/>
          <w:szCs w:val="28"/>
        </w:rPr>
        <w:t>дода</w:t>
      </w:r>
      <w:r w:rsidR="007F4B30" w:rsidRPr="00A6598D">
        <w:rPr>
          <w:rFonts w:ascii="Times New Roman" w:hAnsi="Times New Roman" w:cs="Times New Roman"/>
          <w:sz w:val="28"/>
          <w:szCs w:val="28"/>
        </w:rPr>
        <w:t>ються</w:t>
      </w:r>
      <w:r w:rsidRPr="00A6598D">
        <w:rPr>
          <w:rFonts w:ascii="Times New Roman" w:hAnsi="Times New Roman" w:cs="Times New Roman"/>
          <w:sz w:val="28"/>
          <w:szCs w:val="28"/>
        </w:rPr>
        <w:t xml:space="preserve"> </w:t>
      </w:r>
      <w:r w:rsidR="004F5B1E">
        <w:rPr>
          <w:rFonts w:ascii="Times New Roman" w:hAnsi="Times New Roman" w:cs="Times New Roman"/>
          <w:sz w:val="28"/>
          <w:szCs w:val="28"/>
        </w:rPr>
        <w:t xml:space="preserve">оригінали </w:t>
      </w:r>
      <w:r w:rsidRPr="00A6598D">
        <w:rPr>
          <w:rFonts w:ascii="Times New Roman" w:hAnsi="Times New Roman" w:cs="Times New Roman"/>
          <w:sz w:val="28"/>
          <w:szCs w:val="28"/>
        </w:rPr>
        <w:t>документ</w:t>
      </w:r>
      <w:r w:rsidR="004F5B1E">
        <w:rPr>
          <w:rFonts w:ascii="Times New Roman" w:hAnsi="Times New Roman" w:cs="Times New Roman"/>
          <w:sz w:val="28"/>
          <w:szCs w:val="28"/>
        </w:rPr>
        <w:t>ів</w:t>
      </w:r>
      <w:r w:rsidRPr="00A6598D">
        <w:rPr>
          <w:rFonts w:ascii="Times New Roman" w:hAnsi="Times New Roman" w:cs="Times New Roman"/>
          <w:sz w:val="28"/>
          <w:szCs w:val="28"/>
        </w:rPr>
        <w:t xml:space="preserve"> (сертифікати, свідоцтва тощо), які підтверджують </w:t>
      </w:r>
      <w:r w:rsidR="007072C6" w:rsidRPr="00A6598D">
        <w:rPr>
          <w:rFonts w:ascii="Times New Roman" w:hAnsi="Times New Roman" w:cs="Times New Roman"/>
          <w:sz w:val="28"/>
          <w:szCs w:val="28"/>
        </w:rPr>
        <w:t xml:space="preserve">отримані здобувачем </w:t>
      </w:r>
      <w:r w:rsidRPr="00A6598D">
        <w:rPr>
          <w:rFonts w:ascii="Times New Roman" w:hAnsi="Times New Roman" w:cs="Times New Roman"/>
          <w:sz w:val="28"/>
          <w:szCs w:val="28"/>
        </w:rPr>
        <w:t xml:space="preserve">результати навчання. </w:t>
      </w:r>
      <w:r w:rsidR="004F5B1E">
        <w:rPr>
          <w:rFonts w:ascii="Times New Roman" w:hAnsi="Times New Roman" w:cs="Times New Roman"/>
          <w:sz w:val="28"/>
          <w:szCs w:val="28"/>
        </w:rPr>
        <w:t xml:space="preserve">У випадку позитивного рішення </w:t>
      </w:r>
      <w:r w:rsidR="00633C35" w:rsidRPr="00D707D6">
        <w:rPr>
          <w:rFonts w:ascii="Times New Roman" w:hAnsi="Times New Roman" w:cs="Times New Roman"/>
          <w:sz w:val="28"/>
          <w:szCs w:val="28"/>
        </w:rPr>
        <w:t xml:space="preserve">за </w:t>
      </w:r>
      <w:r w:rsidR="004F5B1E">
        <w:rPr>
          <w:rFonts w:ascii="Times New Roman" w:hAnsi="Times New Roman" w:cs="Times New Roman"/>
          <w:sz w:val="28"/>
          <w:szCs w:val="28"/>
        </w:rPr>
        <w:t>звернення</w:t>
      </w:r>
      <w:r w:rsidR="00633C35" w:rsidRPr="00D707D6">
        <w:rPr>
          <w:rFonts w:ascii="Times New Roman" w:hAnsi="Times New Roman" w:cs="Times New Roman"/>
          <w:sz w:val="28"/>
          <w:szCs w:val="28"/>
        </w:rPr>
        <w:t>м</w:t>
      </w:r>
      <w:r w:rsidR="004F5B1E">
        <w:rPr>
          <w:rFonts w:ascii="Times New Roman" w:hAnsi="Times New Roman" w:cs="Times New Roman"/>
          <w:sz w:val="28"/>
          <w:szCs w:val="28"/>
        </w:rPr>
        <w:t xml:space="preserve">, копії поданих документів разом із зверненням здобувача освіти передаються у навчальний відділ відповідного факультету і зберігаються в його особовій справі. </w:t>
      </w:r>
    </w:p>
    <w:p w:rsidR="00C63C36" w:rsidRPr="00653AC6" w:rsidRDefault="00C63C36" w:rsidP="00BF10CE">
      <w:pPr>
        <w:spacing w:after="0" w:line="360" w:lineRule="auto"/>
        <w:ind w:firstLine="709"/>
        <w:jc w:val="both"/>
        <w:rPr>
          <w:rFonts w:ascii="Times New Roman" w:hAnsi="Times New Roman" w:cs="Times New Roman"/>
          <w:color w:val="FF0000"/>
          <w:sz w:val="28"/>
          <w:szCs w:val="28"/>
        </w:rPr>
      </w:pPr>
      <w:r w:rsidRPr="00C63C36">
        <w:rPr>
          <w:rFonts w:ascii="Times New Roman" w:hAnsi="Times New Roman" w:cs="Times New Roman"/>
          <w:sz w:val="28"/>
          <w:szCs w:val="28"/>
        </w:rPr>
        <w:t>2.</w:t>
      </w:r>
      <w:r w:rsidR="00EB44CD">
        <w:rPr>
          <w:rFonts w:ascii="Times New Roman" w:hAnsi="Times New Roman" w:cs="Times New Roman"/>
          <w:sz w:val="28"/>
          <w:szCs w:val="28"/>
        </w:rPr>
        <w:t>6</w:t>
      </w:r>
      <w:r w:rsidRPr="00C63C36">
        <w:rPr>
          <w:rFonts w:ascii="Times New Roman" w:hAnsi="Times New Roman" w:cs="Times New Roman"/>
          <w:sz w:val="28"/>
          <w:szCs w:val="28"/>
        </w:rPr>
        <w:t xml:space="preserve">.2. </w:t>
      </w:r>
      <w:r w:rsidR="004F5B1E">
        <w:rPr>
          <w:rFonts w:ascii="Times New Roman" w:hAnsi="Times New Roman" w:cs="Times New Roman"/>
          <w:sz w:val="28"/>
          <w:szCs w:val="28"/>
        </w:rPr>
        <w:t xml:space="preserve">Викладач на зверненні зазначає свою пропозицію щодо можливості визнання результатів навчання та виставлення певної кількості балів. Після цього звернення передається на погодження гаранту освітньої програми або декану відповідного факультету, або завідувачу </w:t>
      </w:r>
      <w:r w:rsidR="004F5B1E" w:rsidRPr="00D707D6">
        <w:rPr>
          <w:rFonts w:ascii="Times New Roman" w:hAnsi="Times New Roman" w:cs="Times New Roman"/>
          <w:sz w:val="28"/>
          <w:szCs w:val="28"/>
        </w:rPr>
        <w:t xml:space="preserve">кафедри, </w:t>
      </w:r>
      <w:r w:rsidR="007A320A" w:rsidRPr="00D707D6">
        <w:rPr>
          <w:rFonts w:ascii="Times New Roman" w:hAnsi="Times New Roman" w:cs="Times New Roman"/>
          <w:sz w:val="28"/>
          <w:szCs w:val="28"/>
        </w:rPr>
        <w:t>за якою закріплена навчальна</w:t>
      </w:r>
      <w:r w:rsidR="004F5B1E" w:rsidRPr="00D707D6">
        <w:rPr>
          <w:rFonts w:ascii="Times New Roman" w:hAnsi="Times New Roman" w:cs="Times New Roman"/>
          <w:sz w:val="28"/>
          <w:szCs w:val="28"/>
        </w:rPr>
        <w:t xml:space="preserve"> дисципліна. Прийняте рішення доводиться</w:t>
      </w:r>
      <w:r w:rsidR="004F5B1E">
        <w:rPr>
          <w:rFonts w:ascii="Times New Roman" w:hAnsi="Times New Roman" w:cs="Times New Roman"/>
          <w:sz w:val="28"/>
          <w:szCs w:val="28"/>
        </w:rPr>
        <w:t xml:space="preserve"> викладачем до відома здобувача освіти та відображається у відповідних документах обліку успішності. </w:t>
      </w:r>
    </w:p>
    <w:p w:rsidR="00C63C36" w:rsidRDefault="00C63C36" w:rsidP="00BF10CE">
      <w:pPr>
        <w:spacing w:after="0" w:line="360" w:lineRule="auto"/>
        <w:ind w:firstLine="709"/>
        <w:jc w:val="both"/>
        <w:rPr>
          <w:rFonts w:ascii="Times New Roman" w:hAnsi="Times New Roman" w:cs="Times New Roman"/>
          <w:sz w:val="28"/>
          <w:szCs w:val="28"/>
        </w:rPr>
      </w:pPr>
      <w:r w:rsidRPr="00C63C36">
        <w:rPr>
          <w:rFonts w:ascii="Times New Roman" w:hAnsi="Times New Roman" w:cs="Times New Roman"/>
          <w:sz w:val="28"/>
          <w:szCs w:val="28"/>
        </w:rPr>
        <w:t>2.</w:t>
      </w:r>
      <w:r w:rsidR="000463E4">
        <w:rPr>
          <w:rFonts w:ascii="Times New Roman" w:hAnsi="Times New Roman" w:cs="Times New Roman"/>
          <w:sz w:val="28"/>
          <w:szCs w:val="28"/>
        </w:rPr>
        <w:t>7</w:t>
      </w:r>
      <w:r w:rsidRPr="00C63C36">
        <w:rPr>
          <w:rFonts w:ascii="Times New Roman" w:hAnsi="Times New Roman" w:cs="Times New Roman"/>
          <w:sz w:val="28"/>
          <w:szCs w:val="28"/>
        </w:rPr>
        <w:t xml:space="preserve">. У разі </w:t>
      </w:r>
      <w:r w:rsidR="00F549C1">
        <w:rPr>
          <w:rFonts w:ascii="Times New Roman" w:hAnsi="Times New Roman" w:cs="Times New Roman"/>
          <w:sz w:val="28"/>
          <w:szCs w:val="28"/>
        </w:rPr>
        <w:t xml:space="preserve">відмови </w:t>
      </w:r>
      <w:r w:rsidR="00F549C1" w:rsidRPr="00A6598D">
        <w:rPr>
          <w:rFonts w:ascii="Times New Roman" w:hAnsi="Times New Roman" w:cs="Times New Roman"/>
          <w:sz w:val="28"/>
          <w:szCs w:val="28"/>
        </w:rPr>
        <w:t>визнання результатів навчання</w:t>
      </w:r>
      <w:r w:rsidR="000463E4">
        <w:rPr>
          <w:rFonts w:ascii="Times New Roman" w:hAnsi="Times New Roman" w:cs="Times New Roman"/>
          <w:sz w:val="28"/>
          <w:szCs w:val="28"/>
        </w:rPr>
        <w:t>,</w:t>
      </w:r>
      <w:r w:rsidR="00F549C1" w:rsidRPr="00A6598D">
        <w:rPr>
          <w:rFonts w:ascii="Times New Roman" w:hAnsi="Times New Roman" w:cs="Times New Roman"/>
          <w:sz w:val="28"/>
          <w:szCs w:val="28"/>
        </w:rPr>
        <w:t xml:space="preserve"> </w:t>
      </w:r>
      <w:r w:rsidR="000463E4" w:rsidRPr="00A6598D">
        <w:rPr>
          <w:rFonts w:ascii="Times New Roman" w:hAnsi="Times New Roman" w:cs="Times New Roman"/>
          <w:sz w:val="28"/>
          <w:szCs w:val="28"/>
        </w:rPr>
        <w:t>здобут</w:t>
      </w:r>
      <w:r w:rsidR="000463E4">
        <w:rPr>
          <w:rFonts w:ascii="Times New Roman" w:hAnsi="Times New Roman" w:cs="Times New Roman"/>
          <w:sz w:val="28"/>
          <w:szCs w:val="28"/>
        </w:rPr>
        <w:t>их</w:t>
      </w:r>
      <w:r w:rsidR="000463E4" w:rsidRPr="00A6598D">
        <w:rPr>
          <w:rFonts w:ascii="Times New Roman" w:hAnsi="Times New Roman" w:cs="Times New Roman"/>
          <w:sz w:val="28"/>
          <w:szCs w:val="28"/>
        </w:rPr>
        <w:t xml:space="preserve"> шляхом неформальної та/або інформальної освіти</w:t>
      </w:r>
      <w:r w:rsidR="000463E4">
        <w:rPr>
          <w:rFonts w:ascii="Times New Roman" w:hAnsi="Times New Roman" w:cs="Times New Roman"/>
          <w:sz w:val="28"/>
          <w:szCs w:val="28"/>
        </w:rPr>
        <w:t>,</w:t>
      </w:r>
      <w:r w:rsidR="00F549C1" w:rsidRPr="00C63C36">
        <w:rPr>
          <w:rFonts w:ascii="Times New Roman" w:hAnsi="Times New Roman" w:cs="Times New Roman"/>
          <w:sz w:val="28"/>
          <w:szCs w:val="28"/>
        </w:rPr>
        <w:t xml:space="preserve"> </w:t>
      </w:r>
      <w:r w:rsidRPr="00C63C36">
        <w:rPr>
          <w:rFonts w:ascii="Times New Roman" w:hAnsi="Times New Roman" w:cs="Times New Roman"/>
          <w:sz w:val="28"/>
          <w:szCs w:val="28"/>
        </w:rPr>
        <w:t>здобувач має право звернути</w:t>
      </w:r>
      <w:r w:rsidR="000463E4">
        <w:rPr>
          <w:rFonts w:ascii="Times New Roman" w:hAnsi="Times New Roman" w:cs="Times New Roman"/>
          <w:sz w:val="28"/>
          <w:szCs w:val="28"/>
        </w:rPr>
        <w:t>ся</w:t>
      </w:r>
      <w:r w:rsidRPr="00C63C36">
        <w:rPr>
          <w:rFonts w:ascii="Times New Roman" w:hAnsi="Times New Roman" w:cs="Times New Roman"/>
          <w:sz w:val="28"/>
          <w:szCs w:val="28"/>
        </w:rPr>
        <w:t xml:space="preserve"> з </w:t>
      </w:r>
      <w:r w:rsidR="00F549C1" w:rsidRPr="00C63C36">
        <w:rPr>
          <w:rFonts w:ascii="Times New Roman" w:hAnsi="Times New Roman" w:cs="Times New Roman"/>
          <w:sz w:val="28"/>
          <w:szCs w:val="28"/>
        </w:rPr>
        <w:t>апеляці</w:t>
      </w:r>
      <w:r w:rsidR="00F549C1">
        <w:rPr>
          <w:rFonts w:ascii="Times New Roman" w:hAnsi="Times New Roman" w:cs="Times New Roman"/>
          <w:sz w:val="28"/>
          <w:szCs w:val="28"/>
        </w:rPr>
        <w:t xml:space="preserve">йною </w:t>
      </w:r>
      <w:r w:rsidRPr="00C63C36">
        <w:rPr>
          <w:rFonts w:ascii="Times New Roman" w:hAnsi="Times New Roman" w:cs="Times New Roman"/>
          <w:sz w:val="28"/>
          <w:szCs w:val="28"/>
        </w:rPr>
        <w:t xml:space="preserve">заявою до </w:t>
      </w:r>
      <w:r w:rsidR="00F549C1">
        <w:rPr>
          <w:rFonts w:ascii="Times New Roman" w:hAnsi="Times New Roman" w:cs="Times New Roman"/>
          <w:sz w:val="28"/>
          <w:szCs w:val="28"/>
        </w:rPr>
        <w:t>про</w:t>
      </w:r>
      <w:r w:rsidRPr="00C63C36">
        <w:rPr>
          <w:rFonts w:ascii="Times New Roman" w:hAnsi="Times New Roman" w:cs="Times New Roman"/>
          <w:sz w:val="28"/>
          <w:szCs w:val="28"/>
        </w:rPr>
        <w:t>ректора</w:t>
      </w:r>
      <w:r w:rsidR="00F549C1">
        <w:rPr>
          <w:rFonts w:ascii="Times New Roman" w:hAnsi="Times New Roman" w:cs="Times New Roman"/>
          <w:sz w:val="28"/>
          <w:szCs w:val="28"/>
        </w:rPr>
        <w:t xml:space="preserve"> з науково-педагогічної роботи</w:t>
      </w:r>
      <w:r w:rsidRPr="00C63C36">
        <w:rPr>
          <w:rFonts w:ascii="Times New Roman" w:hAnsi="Times New Roman" w:cs="Times New Roman"/>
          <w:sz w:val="28"/>
          <w:szCs w:val="28"/>
        </w:rPr>
        <w:t xml:space="preserve"> </w:t>
      </w:r>
      <w:r w:rsidR="00A90C5E">
        <w:rPr>
          <w:rFonts w:ascii="Times New Roman" w:hAnsi="Times New Roman" w:cs="Times New Roman"/>
          <w:sz w:val="28"/>
          <w:szCs w:val="28"/>
        </w:rPr>
        <w:t>Університету</w:t>
      </w:r>
      <w:r w:rsidR="00F549C1">
        <w:rPr>
          <w:rFonts w:ascii="Times New Roman" w:hAnsi="Times New Roman" w:cs="Times New Roman"/>
          <w:sz w:val="28"/>
          <w:szCs w:val="28"/>
        </w:rPr>
        <w:t xml:space="preserve">, який </w:t>
      </w:r>
      <w:r w:rsidRPr="00C63C36">
        <w:rPr>
          <w:rFonts w:ascii="Times New Roman" w:hAnsi="Times New Roman" w:cs="Times New Roman"/>
          <w:sz w:val="28"/>
          <w:szCs w:val="28"/>
        </w:rPr>
        <w:t xml:space="preserve">приймає обґрунтоване рішення про повне або часткове задоволення </w:t>
      </w:r>
      <w:r w:rsidR="00F549C1">
        <w:rPr>
          <w:rFonts w:ascii="Times New Roman" w:hAnsi="Times New Roman" w:cs="Times New Roman"/>
          <w:sz w:val="28"/>
          <w:szCs w:val="28"/>
        </w:rPr>
        <w:t>апеляції</w:t>
      </w:r>
      <w:r w:rsidRPr="00C63C36">
        <w:rPr>
          <w:rFonts w:ascii="Times New Roman" w:hAnsi="Times New Roman" w:cs="Times New Roman"/>
          <w:sz w:val="28"/>
          <w:szCs w:val="28"/>
        </w:rPr>
        <w:t xml:space="preserve"> чи про залишення </w:t>
      </w:r>
      <w:r w:rsidR="00F549C1">
        <w:rPr>
          <w:rFonts w:ascii="Times New Roman" w:hAnsi="Times New Roman" w:cs="Times New Roman"/>
          <w:sz w:val="28"/>
          <w:szCs w:val="28"/>
        </w:rPr>
        <w:t>її</w:t>
      </w:r>
      <w:r w:rsidRPr="00C63C36">
        <w:rPr>
          <w:rFonts w:ascii="Times New Roman" w:hAnsi="Times New Roman" w:cs="Times New Roman"/>
          <w:sz w:val="28"/>
          <w:szCs w:val="28"/>
        </w:rPr>
        <w:t xml:space="preserve"> без задоволення. </w:t>
      </w:r>
      <w:r w:rsidR="00F549C1">
        <w:rPr>
          <w:rFonts w:ascii="Times New Roman" w:hAnsi="Times New Roman" w:cs="Times New Roman"/>
          <w:sz w:val="28"/>
          <w:szCs w:val="28"/>
        </w:rPr>
        <w:t>Рішення проректора є остаточним та оскарженню не підлягає.</w:t>
      </w:r>
    </w:p>
    <w:p w:rsidR="000463E4" w:rsidRDefault="000463E4" w:rsidP="00BF10CE">
      <w:pPr>
        <w:spacing w:after="0" w:line="360" w:lineRule="auto"/>
        <w:ind w:firstLine="709"/>
        <w:jc w:val="center"/>
        <w:rPr>
          <w:rFonts w:ascii="Times New Roman" w:hAnsi="Times New Roman" w:cs="Times New Roman"/>
          <w:b/>
          <w:sz w:val="28"/>
          <w:szCs w:val="28"/>
        </w:rPr>
      </w:pPr>
    </w:p>
    <w:p w:rsidR="008110E2" w:rsidRPr="008110E2" w:rsidRDefault="008110E2" w:rsidP="00BF10CE">
      <w:pPr>
        <w:spacing w:after="0" w:line="360" w:lineRule="auto"/>
        <w:ind w:firstLine="709"/>
        <w:jc w:val="center"/>
        <w:rPr>
          <w:rFonts w:ascii="Times New Roman" w:hAnsi="Times New Roman" w:cs="Times New Roman"/>
          <w:b/>
          <w:sz w:val="28"/>
          <w:szCs w:val="28"/>
        </w:rPr>
      </w:pPr>
      <w:r w:rsidRPr="008110E2">
        <w:rPr>
          <w:rFonts w:ascii="Times New Roman" w:hAnsi="Times New Roman" w:cs="Times New Roman"/>
          <w:b/>
          <w:sz w:val="28"/>
          <w:szCs w:val="28"/>
        </w:rPr>
        <w:t>3. Заключні положення</w:t>
      </w:r>
    </w:p>
    <w:p w:rsidR="008110E2" w:rsidRDefault="008110E2" w:rsidP="00BF10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110E2">
        <w:rPr>
          <w:rFonts w:ascii="Times New Roman" w:hAnsi="Times New Roman" w:cs="Times New Roman"/>
          <w:sz w:val="28"/>
          <w:szCs w:val="28"/>
        </w:rPr>
        <w:t xml:space="preserve">.1. Положення затверджується рішенням вченої ради Університету та вводиться в дію наказом ректора. </w:t>
      </w:r>
    </w:p>
    <w:p w:rsidR="000463E4" w:rsidRDefault="008110E2" w:rsidP="00BF10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110E2">
        <w:rPr>
          <w:rFonts w:ascii="Times New Roman" w:hAnsi="Times New Roman" w:cs="Times New Roman"/>
          <w:sz w:val="28"/>
          <w:szCs w:val="28"/>
        </w:rPr>
        <w:t>.2. Зміни та доповнення до Положення вносяться рішенням вченої ради Університету та ввод</w:t>
      </w:r>
      <w:r>
        <w:rPr>
          <w:rFonts w:ascii="Times New Roman" w:hAnsi="Times New Roman" w:cs="Times New Roman"/>
          <w:sz w:val="28"/>
          <w:szCs w:val="28"/>
        </w:rPr>
        <w:t>я</w:t>
      </w:r>
      <w:r w:rsidRPr="008110E2">
        <w:rPr>
          <w:rFonts w:ascii="Times New Roman" w:hAnsi="Times New Roman" w:cs="Times New Roman"/>
          <w:sz w:val="28"/>
          <w:szCs w:val="28"/>
        </w:rPr>
        <w:t>ться в дію наказом ректора.</w:t>
      </w:r>
    </w:p>
    <w:p w:rsidR="000463E4" w:rsidRDefault="000463E4">
      <w:pPr>
        <w:rPr>
          <w:rFonts w:ascii="Times New Roman" w:hAnsi="Times New Roman" w:cs="Times New Roman"/>
          <w:sz w:val="28"/>
          <w:szCs w:val="28"/>
        </w:rPr>
      </w:pPr>
      <w:r>
        <w:rPr>
          <w:rFonts w:ascii="Times New Roman" w:hAnsi="Times New Roman" w:cs="Times New Roman"/>
          <w:sz w:val="28"/>
          <w:szCs w:val="28"/>
        </w:rPr>
        <w:br w:type="page"/>
      </w:r>
    </w:p>
    <w:p w:rsidR="00BF1395" w:rsidRDefault="000463E4" w:rsidP="000463E4">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Додаток А</w:t>
      </w:r>
    </w:p>
    <w:p w:rsidR="000463E4" w:rsidRDefault="000463E4" w:rsidP="000463E4">
      <w:pPr>
        <w:spacing w:after="0" w:line="360" w:lineRule="auto"/>
        <w:ind w:firstLine="709"/>
        <w:jc w:val="right"/>
        <w:rPr>
          <w:rFonts w:ascii="Times New Roman" w:hAnsi="Times New Roman" w:cs="Times New Roman"/>
          <w:sz w:val="28"/>
          <w:szCs w:val="28"/>
        </w:rPr>
      </w:pPr>
    </w:p>
    <w:p w:rsidR="000463E4" w:rsidRDefault="000463E4" w:rsidP="000463E4">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ПІП, посада викладача дисципліни </w:t>
      </w:r>
    </w:p>
    <w:p w:rsidR="000463E4" w:rsidRDefault="000463E4" w:rsidP="000463E4">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ПІП здобувача вищої освіти</w:t>
      </w:r>
    </w:p>
    <w:p w:rsidR="000463E4" w:rsidRDefault="000463E4" w:rsidP="000463E4">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курс, назва спеціальності, факультету, </w:t>
      </w:r>
    </w:p>
    <w:p w:rsidR="000463E4" w:rsidRDefault="000463E4" w:rsidP="000463E4">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на якому навчається  </w:t>
      </w:r>
    </w:p>
    <w:p w:rsidR="000463E4" w:rsidRDefault="000463E4" w:rsidP="000463E4">
      <w:pPr>
        <w:spacing w:after="0" w:line="360" w:lineRule="auto"/>
        <w:ind w:firstLine="709"/>
        <w:jc w:val="right"/>
        <w:rPr>
          <w:rFonts w:ascii="Times New Roman" w:hAnsi="Times New Roman" w:cs="Times New Roman"/>
          <w:sz w:val="28"/>
          <w:szCs w:val="28"/>
        </w:rPr>
      </w:pPr>
    </w:p>
    <w:p w:rsidR="000463E4" w:rsidRDefault="000463E4" w:rsidP="000463E4">
      <w:pPr>
        <w:spacing w:after="0" w:line="360" w:lineRule="auto"/>
        <w:ind w:firstLine="709"/>
        <w:jc w:val="right"/>
        <w:rPr>
          <w:rFonts w:ascii="Times New Roman" w:hAnsi="Times New Roman" w:cs="Times New Roman"/>
          <w:sz w:val="28"/>
          <w:szCs w:val="28"/>
        </w:rPr>
      </w:pPr>
    </w:p>
    <w:p w:rsidR="000463E4" w:rsidRDefault="000463E4" w:rsidP="000463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ЗАЯВА</w:t>
      </w:r>
    </w:p>
    <w:p w:rsidR="000463E4" w:rsidRDefault="000463E4" w:rsidP="000463E4">
      <w:pPr>
        <w:spacing w:after="0" w:line="360" w:lineRule="auto"/>
        <w:jc w:val="center"/>
        <w:rPr>
          <w:rFonts w:ascii="Times New Roman" w:hAnsi="Times New Roman" w:cs="Times New Roman"/>
          <w:sz w:val="28"/>
          <w:szCs w:val="28"/>
        </w:rPr>
      </w:pPr>
    </w:p>
    <w:p w:rsidR="000463E4" w:rsidRDefault="000463E4" w:rsidP="000463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визнати результати </w:t>
      </w:r>
      <w:r w:rsidRPr="00A6598D">
        <w:rPr>
          <w:rFonts w:ascii="Times New Roman" w:hAnsi="Times New Roman" w:cs="Times New Roman"/>
          <w:sz w:val="28"/>
          <w:szCs w:val="28"/>
        </w:rPr>
        <w:t>навчання</w:t>
      </w:r>
      <w:r>
        <w:rPr>
          <w:rFonts w:ascii="Times New Roman" w:hAnsi="Times New Roman" w:cs="Times New Roman"/>
          <w:sz w:val="28"/>
          <w:szCs w:val="28"/>
        </w:rPr>
        <w:t>,</w:t>
      </w:r>
      <w:r w:rsidRPr="00A6598D">
        <w:rPr>
          <w:rFonts w:ascii="Times New Roman" w:hAnsi="Times New Roman" w:cs="Times New Roman"/>
          <w:sz w:val="28"/>
          <w:szCs w:val="28"/>
        </w:rPr>
        <w:t xml:space="preserve"> здобут</w:t>
      </w:r>
      <w:r>
        <w:rPr>
          <w:rFonts w:ascii="Times New Roman" w:hAnsi="Times New Roman" w:cs="Times New Roman"/>
          <w:sz w:val="28"/>
          <w:szCs w:val="28"/>
        </w:rPr>
        <w:t>их</w:t>
      </w:r>
      <w:r w:rsidRPr="00A6598D">
        <w:rPr>
          <w:rFonts w:ascii="Times New Roman" w:hAnsi="Times New Roman" w:cs="Times New Roman"/>
          <w:sz w:val="28"/>
          <w:szCs w:val="28"/>
        </w:rPr>
        <w:t xml:space="preserve"> </w:t>
      </w:r>
      <w:r>
        <w:rPr>
          <w:rFonts w:ascii="Times New Roman" w:hAnsi="Times New Roman" w:cs="Times New Roman"/>
          <w:sz w:val="28"/>
          <w:szCs w:val="28"/>
        </w:rPr>
        <w:t xml:space="preserve">мною </w:t>
      </w:r>
      <w:r w:rsidRPr="00A6598D">
        <w:rPr>
          <w:rFonts w:ascii="Times New Roman" w:hAnsi="Times New Roman" w:cs="Times New Roman"/>
          <w:sz w:val="28"/>
          <w:szCs w:val="28"/>
        </w:rPr>
        <w:t xml:space="preserve">шляхом </w:t>
      </w:r>
      <w:r>
        <w:rPr>
          <w:rFonts w:ascii="Times New Roman" w:hAnsi="Times New Roman" w:cs="Times New Roman"/>
          <w:sz w:val="28"/>
          <w:szCs w:val="28"/>
        </w:rPr>
        <w:t>_______________________________________________________________ та зарахувати бали з навчальної дисципліни __________________________.</w:t>
      </w:r>
    </w:p>
    <w:p w:rsidR="000463E4" w:rsidRDefault="000463E4" w:rsidP="000463E4">
      <w:pPr>
        <w:spacing w:after="0" w:line="360" w:lineRule="auto"/>
        <w:ind w:firstLine="709"/>
        <w:jc w:val="both"/>
        <w:rPr>
          <w:rFonts w:ascii="Times New Roman" w:hAnsi="Times New Roman" w:cs="Times New Roman"/>
          <w:sz w:val="28"/>
          <w:szCs w:val="28"/>
        </w:rPr>
      </w:pPr>
    </w:p>
    <w:p w:rsidR="000463E4" w:rsidRDefault="000463E4" w:rsidP="000463E4">
      <w:pPr>
        <w:spacing w:after="0" w:line="360" w:lineRule="auto"/>
        <w:ind w:firstLine="709"/>
        <w:jc w:val="both"/>
        <w:rPr>
          <w:rFonts w:ascii="Times New Roman" w:hAnsi="Times New Roman" w:cs="Times New Roman"/>
          <w:sz w:val="28"/>
          <w:szCs w:val="28"/>
        </w:rPr>
      </w:pPr>
    </w:p>
    <w:p w:rsidR="000463E4" w:rsidRDefault="000463E4" w:rsidP="000463E4">
      <w:pPr>
        <w:spacing w:after="0" w:line="360" w:lineRule="auto"/>
        <w:ind w:firstLine="709"/>
        <w:jc w:val="both"/>
        <w:rPr>
          <w:rFonts w:ascii="Times New Roman" w:hAnsi="Times New Roman" w:cs="Times New Roman"/>
          <w:sz w:val="28"/>
          <w:szCs w:val="28"/>
        </w:rPr>
      </w:pPr>
    </w:p>
    <w:p w:rsidR="000463E4" w:rsidRDefault="000463E4" w:rsidP="000463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Підпис здобувача освіти</w:t>
      </w:r>
    </w:p>
    <w:p w:rsidR="000463E4" w:rsidRDefault="000463E4" w:rsidP="000463E4">
      <w:pPr>
        <w:spacing w:after="0" w:line="360" w:lineRule="auto"/>
        <w:ind w:firstLine="709"/>
        <w:jc w:val="right"/>
        <w:rPr>
          <w:rFonts w:ascii="Times New Roman" w:hAnsi="Times New Roman" w:cs="Times New Roman"/>
          <w:sz w:val="28"/>
          <w:szCs w:val="28"/>
        </w:rPr>
      </w:pPr>
    </w:p>
    <w:p w:rsidR="0039432B" w:rsidRDefault="0039432B" w:rsidP="000463E4">
      <w:pPr>
        <w:spacing w:after="0" w:line="360" w:lineRule="auto"/>
        <w:ind w:firstLine="709"/>
        <w:jc w:val="right"/>
        <w:rPr>
          <w:rFonts w:ascii="Times New Roman" w:hAnsi="Times New Roman" w:cs="Times New Roman"/>
          <w:sz w:val="28"/>
          <w:szCs w:val="28"/>
        </w:rPr>
      </w:pPr>
    </w:p>
    <w:p w:rsidR="0039432B" w:rsidRDefault="00EB21C3" w:rsidP="00EB21C3">
      <w:pPr>
        <w:spacing w:after="0" w:line="360" w:lineRule="auto"/>
        <w:rPr>
          <w:rFonts w:ascii="Times New Roman" w:hAnsi="Times New Roman" w:cs="Times New Roman"/>
          <w:sz w:val="28"/>
          <w:szCs w:val="28"/>
        </w:rPr>
      </w:pPr>
      <w:r>
        <w:rPr>
          <w:rFonts w:ascii="Times New Roman" w:hAnsi="Times New Roman" w:cs="Times New Roman"/>
          <w:sz w:val="28"/>
          <w:szCs w:val="28"/>
        </w:rPr>
        <w:t>Пропозиція викладача: ______________________________________________</w:t>
      </w:r>
    </w:p>
    <w:p w:rsidR="00EB21C3" w:rsidRDefault="00EB21C3" w:rsidP="00EB21C3">
      <w:pPr>
        <w:spacing w:after="0" w:line="360" w:lineRule="auto"/>
        <w:rPr>
          <w:rFonts w:ascii="Times New Roman" w:hAnsi="Times New Roman" w:cs="Times New Roman"/>
          <w:sz w:val="28"/>
          <w:szCs w:val="28"/>
        </w:rPr>
      </w:pPr>
    </w:p>
    <w:p w:rsidR="00EB21C3" w:rsidRDefault="00EB21C3" w:rsidP="00EB21C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Дата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Підпис викладача</w:t>
      </w:r>
    </w:p>
    <w:p w:rsidR="00EB21C3" w:rsidRDefault="00EB21C3" w:rsidP="00EB21C3">
      <w:pPr>
        <w:spacing w:after="0" w:line="360" w:lineRule="auto"/>
        <w:rPr>
          <w:rFonts w:ascii="Times New Roman" w:hAnsi="Times New Roman" w:cs="Times New Roman"/>
          <w:sz w:val="28"/>
          <w:szCs w:val="28"/>
        </w:rPr>
      </w:pPr>
    </w:p>
    <w:p w:rsidR="00EB21C3" w:rsidRDefault="00EB21C3" w:rsidP="00EB21C3">
      <w:pPr>
        <w:spacing w:after="0" w:line="360" w:lineRule="auto"/>
        <w:rPr>
          <w:rFonts w:ascii="Times New Roman" w:hAnsi="Times New Roman" w:cs="Times New Roman"/>
          <w:sz w:val="28"/>
          <w:szCs w:val="28"/>
        </w:rPr>
      </w:pPr>
      <w:r>
        <w:rPr>
          <w:rFonts w:ascii="Times New Roman" w:hAnsi="Times New Roman" w:cs="Times New Roman"/>
          <w:sz w:val="28"/>
          <w:szCs w:val="28"/>
        </w:rPr>
        <w:t>Погодження: _______________________________________________________</w:t>
      </w:r>
    </w:p>
    <w:p w:rsidR="00EB21C3" w:rsidRDefault="00EB21C3" w:rsidP="00EB21C3">
      <w:pPr>
        <w:spacing w:after="0" w:line="360" w:lineRule="auto"/>
        <w:rPr>
          <w:rFonts w:ascii="Times New Roman" w:hAnsi="Times New Roman" w:cs="Times New Roman"/>
          <w:sz w:val="28"/>
          <w:szCs w:val="28"/>
        </w:rPr>
      </w:pPr>
    </w:p>
    <w:p w:rsidR="00EB21C3" w:rsidRDefault="00EB21C3" w:rsidP="00EB21C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Дата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Підпис особи, яка погоджує</w:t>
      </w:r>
    </w:p>
    <w:p w:rsidR="0039432B" w:rsidRPr="00C63C36" w:rsidRDefault="0039432B" w:rsidP="000463E4">
      <w:pPr>
        <w:spacing w:after="0" w:line="360" w:lineRule="auto"/>
        <w:ind w:firstLine="709"/>
        <w:jc w:val="right"/>
        <w:rPr>
          <w:rFonts w:ascii="Times New Roman" w:hAnsi="Times New Roman" w:cs="Times New Roman"/>
          <w:sz w:val="28"/>
          <w:szCs w:val="28"/>
        </w:rPr>
      </w:pPr>
    </w:p>
    <w:sectPr w:rsidR="0039432B" w:rsidRPr="00C63C36" w:rsidSect="00E55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Heavy">
    <w:panose1 w:val="020B09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1">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2">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3">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4">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5">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6">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7">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8">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1">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2">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3">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4">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5">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6">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7">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lvl w:ilvl="8">
      <w:start w:val="1"/>
      <w:numFmt w:val="bullet"/>
      <w:lvlText w:val="-"/>
      <w:lvlJc w:val="left"/>
      <w:rPr>
        <w:rFonts w:ascii="Franklin Gothic Heavy" w:hAnsi="Franklin Gothic Heavy" w:cs="Franklin Gothic Heavy"/>
        <w:b w:val="0"/>
        <w:bCs w:val="0"/>
        <w:i w:val="0"/>
        <w:iCs w:val="0"/>
        <w:smallCaps w:val="0"/>
        <w:strike w:val="0"/>
        <w:color w:val="000000"/>
        <w:spacing w:val="0"/>
        <w:w w:val="100"/>
        <w:position w:val="0"/>
        <w:sz w:val="20"/>
        <w:szCs w:val="20"/>
        <w:u w:val="none"/>
      </w:rPr>
    </w:lvl>
  </w:abstractNum>
  <w:abstractNum w:abstractNumId="2" w15:restartNumberingAfterBreak="0">
    <w:nsid w:val="17815FCA"/>
    <w:multiLevelType w:val="hybridMultilevel"/>
    <w:tmpl w:val="0EF061CA"/>
    <w:lvl w:ilvl="0" w:tplc="1AFC8A18">
      <w:start w:val="1"/>
      <w:numFmt w:val="bullet"/>
      <w:lvlText w:val=""/>
      <w:lvlJc w:val="left"/>
      <w:pPr>
        <w:ind w:left="92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36"/>
    <w:rsid w:val="00021B86"/>
    <w:rsid w:val="000463E4"/>
    <w:rsid w:val="000C4564"/>
    <w:rsid w:val="00107955"/>
    <w:rsid w:val="00112402"/>
    <w:rsid w:val="001919C0"/>
    <w:rsid w:val="001C3AA3"/>
    <w:rsid w:val="001E656D"/>
    <w:rsid w:val="00240A02"/>
    <w:rsid w:val="00261A95"/>
    <w:rsid w:val="00277DE6"/>
    <w:rsid w:val="00286CB2"/>
    <w:rsid w:val="002F4724"/>
    <w:rsid w:val="00307F80"/>
    <w:rsid w:val="003617D3"/>
    <w:rsid w:val="003842D9"/>
    <w:rsid w:val="0039432B"/>
    <w:rsid w:val="004A5DCC"/>
    <w:rsid w:val="004E550F"/>
    <w:rsid w:val="004F5B1E"/>
    <w:rsid w:val="00515301"/>
    <w:rsid w:val="00575C1D"/>
    <w:rsid w:val="005A16B0"/>
    <w:rsid w:val="00623903"/>
    <w:rsid w:val="00633C35"/>
    <w:rsid w:val="00653AC6"/>
    <w:rsid w:val="00654663"/>
    <w:rsid w:val="007072C6"/>
    <w:rsid w:val="00724536"/>
    <w:rsid w:val="00787DC8"/>
    <w:rsid w:val="007A320A"/>
    <w:rsid w:val="007C796B"/>
    <w:rsid w:val="007D479D"/>
    <w:rsid w:val="007F4B30"/>
    <w:rsid w:val="008110E2"/>
    <w:rsid w:val="008118BB"/>
    <w:rsid w:val="00813CBE"/>
    <w:rsid w:val="00896C14"/>
    <w:rsid w:val="008D281C"/>
    <w:rsid w:val="00967C83"/>
    <w:rsid w:val="00A6598D"/>
    <w:rsid w:val="00A66B7D"/>
    <w:rsid w:val="00A90C5E"/>
    <w:rsid w:val="00AA280D"/>
    <w:rsid w:val="00AB2007"/>
    <w:rsid w:val="00B02616"/>
    <w:rsid w:val="00B37858"/>
    <w:rsid w:val="00BD7380"/>
    <w:rsid w:val="00BD7624"/>
    <w:rsid w:val="00BF10CE"/>
    <w:rsid w:val="00BF1395"/>
    <w:rsid w:val="00C02F9D"/>
    <w:rsid w:val="00C23B66"/>
    <w:rsid w:val="00C611C3"/>
    <w:rsid w:val="00C63C36"/>
    <w:rsid w:val="00D10C67"/>
    <w:rsid w:val="00D707D6"/>
    <w:rsid w:val="00D97871"/>
    <w:rsid w:val="00DA7F6C"/>
    <w:rsid w:val="00DD2EDE"/>
    <w:rsid w:val="00DE182C"/>
    <w:rsid w:val="00DF40E7"/>
    <w:rsid w:val="00E55AB1"/>
    <w:rsid w:val="00E75D08"/>
    <w:rsid w:val="00EB21C3"/>
    <w:rsid w:val="00EB44CD"/>
    <w:rsid w:val="00F5280E"/>
    <w:rsid w:val="00F549C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1217C-2376-B549-AA6F-5FA68462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AB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66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annotation reference"/>
    <w:basedOn w:val="a0"/>
    <w:uiPriority w:val="99"/>
    <w:semiHidden/>
    <w:unhideWhenUsed/>
    <w:rsid w:val="00107955"/>
    <w:rPr>
      <w:sz w:val="16"/>
      <w:szCs w:val="16"/>
    </w:rPr>
  </w:style>
  <w:style w:type="paragraph" w:styleId="a4">
    <w:name w:val="annotation text"/>
    <w:basedOn w:val="a"/>
    <w:link w:val="a5"/>
    <w:uiPriority w:val="99"/>
    <w:semiHidden/>
    <w:unhideWhenUsed/>
    <w:rsid w:val="00107955"/>
    <w:pPr>
      <w:spacing w:line="240" w:lineRule="auto"/>
    </w:pPr>
    <w:rPr>
      <w:sz w:val="20"/>
      <w:szCs w:val="20"/>
    </w:rPr>
  </w:style>
  <w:style w:type="character" w:customStyle="1" w:styleId="a5">
    <w:name w:val="Текст примітки Знак"/>
    <w:basedOn w:val="a0"/>
    <w:link w:val="a4"/>
    <w:uiPriority w:val="99"/>
    <w:semiHidden/>
    <w:rsid w:val="00107955"/>
    <w:rPr>
      <w:sz w:val="20"/>
      <w:szCs w:val="20"/>
      <w:lang w:val="uk-UA"/>
    </w:rPr>
  </w:style>
  <w:style w:type="paragraph" w:styleId="a6">
    <w:name w:val="annotation subject"/>
    <w:basedOn w:val="a4"/>
    <w:next w:val="a4"/>
    <w:link w:val="a7"/>
    <w:uiPriority w:val="99"/>
    <w:semiHidden/>
    <w:unhideWhenUsed/>
    <w:rsid w:val="00107955"/>
    <w:rPr>
      <w:b/>
      <w:bCs/>
    </w:rPr>
  </w:style>
  <w:style w:type="character" w:customStyle="1" w:styleId="a7">
    <w:name w:val="Тема примітки Знак"/>
    <w:basedOn w:val="a5"/>
    <w:link w:val="a6"/>
    <w:uiPriority w:val="99"/>
    <w:semiHidden/>
    <w:rsid w:val="00107955"/>
    <w:rPr>
      <w:b/>
      <w:bCs/>
      <w:sz w:val="20"/>
      <w:szCs w:val="20"/>
      <w:lang w:val="uk-UA"/>
    </w:rPr>
  </w:style>
  <w:style w:type="paragraph" w:styleId="a8">
    <w:name w:val="Balloon Text"/>
    <w:basedOn w:val="a"/>
    <w:link w:val="a9"/>
    <w:uiPriority w:val="99"/>
    <w:semiHidden/>
    <w:unhideWhenUsed/>
    <w:rsid w:val="0010795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07955"/>
    <w:rPr>
      <w:rFonts w:ascii="Segoe UI" w:hAnsi="Segoe UI" w:cs="Segoe UI"/>
      <w:sz w:val="18"/>
      <w:szCs w:val="18"/>
      <w:lang w:val="uk-UA"/>
    </w:rPr>
  </w:style>
  <w:style w:type="paragraph" w:styleId="aa">
    <w:name w:val="List Paragraph"/>
    <w:basedOn w:val="a"/>
    <w:uiPriority w:val="34"/>
    <w:qFormat/>
    <w:rsid w:val="004E5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BAD9-FEDF-4A58-814C-74D6C89834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4429</Words>
  <Characters>2526</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Гостьовий користувач</cp:lastModifiedBy>
  <cp:revision>2</cp:revision>
  <dcterms:created xsi:type="dcterms:W3CDTF">2020-10-19T14:19:00Z</dcterms:created>
  <dcterms:modified xsi:type="dcterms:W3CDTF">2020-10-19T14:19:00Z</dcterms:modified>
</cp:coreProperties>
</file>